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87" w:rsidRPr="00FB231F" w:rsidRDefault="0088498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B231F">
        <w:rPr>
          <w:rFonts w:ascii="Times New Roman" w:hAnsi="Times New Roman" w:cs="Times New Roman"/>
          <w:bCs/>
          <w:iCs/>
          <w:sz w:val="28"/>
          <w:szCs w:val="28"/>
        </w:rPr>
        <w:t xml:space="preserve">Всем известно, что развитие института наставничества в России получило новый виток. Доказательством этого стал масштабный форум Наставник-2018, который проводился в Москве 13-15 февраля 2018 г. В рамках форума был организован первый всероссийский конкурс «Лучшие практики наставничества», в котором БПОО принимала участие с проектом </w:t>
      </w:r>
    </w:p>
    <w:p w:rsidR="002F3867" w:rsidRPr="00FB231F" w:rsidRDefault="002F386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B231F">
        <w:rPr>
          <w:rFonts w:ascii="Times New Roman" w:hAnsi="Times New Roman" w:cs="Times New Roman"/>
          <w:bCs/>
          <w:iCs/>
          <w:sz w:val="28"/>
          <w:szCs w:val="28"/>
        </w:rPr>
        <w:t>"Радуга будущего". Практика социального наставничества учащихся школ го. Балашиха, обучающихся ГБПОУ "</w:t>
      </w:r>
      <w:proofErr w:type="spellStart"/>
      <w:r w:rsidRPr="00FB231F">
        <w:rPr>
          <w:rFonts w:ascii="Times New Roman" w:hAnsi="Times New Roman" w:cs="Times New Roman"/>
          <w:bCs/>
          <w:iCs/>
          <w:sz w:val="28"/>
          <w:szCs w:val="28"/>
        </w:rPr>
        <w:t>Балашихинский</w:t>
      </w:r>
      <w:proofErr w:type="spellEnd"/>
      <w:r w:rsidRPr="00FB231F">
        <w:rPr>
          <w:rFonts w:ascii="Times New Roman" w:hAnsi="Times New Roman" w:cs="Times New Roman"/>
          <w:bCs/>
          <w:iCs/>
          <w:sz w:val="28"/>
          <w:szCs w:val="28"/>
        </w:rPr>
        <w:t xml:space="preserve"> техникум", выпускников техникума (молодых специалистов) из числа инвалидов и лиц с ОВЗ</w:t>
      </w:r>
      <w:r w:rsidR="00884987" w:rsidRPr="00FB231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BC67F9" w:rsidRPr="00FB231F" w:rsidRDefault="00BC67F9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FB231F">
        <w:rPr>
          <w:rFonts w:ascii="Times New Roman" w:hAnsi="Times New Roman" w:cs="Times New Roman"/>
          <w:bCs/>
          <w:iCs/>
          <w:sz w:val="28"/>
          <w:szCs w:val="28"/>
        </w:rPr>
        <w:t>Многие ребята из числа инвалидов и лиц с ОВЗ имеют сочетанные нарушения здоровья</w:t>
      </w:r>
      <w:r w:rsidR="00E01A47" w:rsidRPr="00FB231F">
        <w:rPr>
          <w:rFonts w:ascii="Times New Roman" w:hAnsi="Times New Roman" w:cs="Times New Roman"/>
          <w:bCs/>
          <w:iCs/>
          <w:sz w:val="28"/>
          <w:szCs w:val="28"/>
        </w:rPr>
        <w:t>, а также находятся в трудной жизненной ситуации, что обуславливает необходимость не только индивидуального подхода к таким обучающимся, но и активное использование прак</w:t>
      </w:r>
      <w:r w:rsidR="00015ACD" w:rsidRPr="00FB231F">
        <w:rPr>
          <w:rFonts w:ascii="Times New Roman" w:hAnsi="Times New Roman" w:cs="Times New Roman"/>
          <w:bCs/>
          <w:iCs/>
          <w:sz w:val="28"/>
          <w:szCs w:val="28"/>
        </w:rPr>
        <w:t>тики социального наставничества, позволяющее не только в полной мере применить индивидуальный подход к обучающемуся, но и выстроить систему взаимоотношений, контакт на личностном уровне, особенно важный для</w:t>
      </w:r>
      <w:proofErr w:type="gramEnd"/>
      <w:r w:rsidR="00015ACD" w:rsidRPr="00FB231F">
        <w:rPr>
          <w:rFonts w:ascii="Times New Roman" w:hAnsi="Times New Roman" w:cs="Times New Roman"/>
          <w:bCs/>
          <w:iCs/>
          <w:sz w:val="28"/>
          <w:szCs w:val="28"/>
        </w:rPr>
        <w:t xml:space="preserve"> компенсации эмоциональной депривации подопечного.</w:t>
      </w:r>
    </w:p>
    <w:p w:rsidR="009F6B33" w:rsidRPr="00FB231F" w:rsidRDefault="00015ACD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t xml:space="preserve">В нашем техникуме практика наставничества используется </w:t>
      </w:r>
      <w:r w:rsidR="006576DB" w:rsidRPr="00FB231F">
        <w:rPr>
          <w:rFonts w:ascii="Times New Roman" w:hAnsi="Times New Roman" w:cs="Times New Roman"/>
          <w:sz w:val="28"/>
          <w:szCs w:val="28"/>
        </w:rPr>
        <w:t xml:space="preserve">второй год, эта социальная технология была введена нами одновременно с присвоением статуса Базовой профессиональной образовательной организации Московской области по внедрению инклюзивного профессионального образования для инвалидов и лиц с ОВЗ, как эффективный инструмент  психолого-педагогического и социального сопровождения вышеуказанной категории обучающихся. В настоящий момент </w:t>
      </w:r>
      <w:r w:rsidR="002A046F" w:rsidRPr="00FB231F">
        <w:rPr>
          <w:rFonts w:ascii="Times New Roman" w:hAnsi="Times New Roman" w:cs="Times New Roman"/>
          <w:sz w:val="28"/>
          <w:szCs w:val="28"/>
        </w:rPr>
        <w:t>мы</w:t>
      </w:r>
      <w:r w:rsidR="006576DB" w:rsidRPr="00FB231F">
        <w:rPr>
          <w:rFonts w:ascii="Times New Roman" w:hAnsi="Times New Roman" w:cs="Times New Roman"/>
          <w:sz w:val="28"/>
          <w:szCs w:val="28"/>
        </w:rPr>
        <w:t xml:space="preserve"> расширили временные рамки </w:t>
      </w:r>
      <w:r w:rsidR="002A046F" w:rsidRPr="00FB231F">
        <w:rPr>
          <w:rFonts w:ascii="Times New Roman" w:hAnsi="Times New Roman" w:cs="Times New Roman"/>
          <w:sz w:val="28"/>
          <w:szCs w:val="28"/>
        </w:rPr>
        <w:t>наставничества</w:t>
      </w:r>
      <w:r w:rsidR="00A915F3" w:rsidRPr="00FB231F">
        <w:rPr>
          <w:rFonts w:ascii="Times New Roman" w:hAnsi="Times New Roman" w:cs="Times New Roman"/>
          <w:sz w:val="28"/>
          <w:szCs w:val="28"/>
        </w:rPr>
        <w:t>,</w:t>
      </w:r>
      <w:r w:rsidR="002A046F" w:rsidRPr="00FB231F">
        <w:rPr>
          <w:rFonts w:ascii="Times New Roman" w:hAnsi="Times New Roman" w:cs="Times New Roman"/>
          <w:sz w:val="28"/>
          <w:szCs w:val="28"/>
        </w:rPr>
        <w:t xml:space="preserve"> и теперь он охватывает не только непосредственный период обучения подопечного в техникуме, но и подготовительный этап  - учебный год, предшествующий поступлению в профессиональное образовательное учреждение, а также период трудоустройства и адаптации к первому рабочему месту.</w:t>
      </w:r>
    </w:p>
    <w:p w:rsidR="00884987" w:rsidRPr="00FB231F" w:rsidRDefault="0088498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lastRenderedPageBreak/>
        <w:t>Предмет наставничества:</w:t>
      </w:r>
      <w:r w:rsidR="002F3867" w:rsidRPr="00FB231F">
        <w:rPr>
          <w:rFonts w:ascii="Times New Roman" w:hAnsi="Times New Roman" w:cs="Times New Roman"/>
          <w:sz w:val="28"/>
          <w:szCs w:val="28"/>
        </w:rPr>
        <w:t xml:space="preserve"> Общая социальная компетентность, профессиональные компетенции, позитивная социализация </w:t>
      </w:r>
      <w:r w:rsidR="00A915F3" w:rsidRPr="00FB231F">
        <w:rPr>
          <w:rFonts w:ascii="Times New Roman" w:hAnsi="Times New Roman" w:cs="Times New Roman"/>
          <w:sz w:val="28"/>
          <w:szCs w:val="28"/>
        </w:rPr>
        <w:t>инвалидов и лиц  с ОВЗ, оказавшихся в трудной жизненной ситуации</w:t>
      </w:r>
      <w:r w:rsidR="002F3867" w:rsidRPr="00FB231F">
        <w:rPr>
          <w:rFonts w:ascii="Times New Roman" w:hAnsi="Times New Roman" w:cs="Times New Roman"/>
          <w:sz w:val="28"/>
          <w:szCs w:val="28"/>
        </w:rPr>
        <w:t>, а также их интеграция в трудовую деятельность.</w:t>
      </w:r>
    </w:p>
    <w:p w:rsidR="00884987" w:rsidRPr="00FB231F" w:rsidRDefault="0088498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t>Цель наставничества: </w:t>
      </w:r>
      <w:r w:rsidRPr="00FB231F">
        <w:rPr>
          <w:rFonts w:ascii="Times New Roman" w:hAnsi="Times New Roman" w:cs="Times New Roman"/>
          <w:sz w:val="28"/>
          <w:szCs w:val="28"/>
        </w:rPr>
        <w:br/>
        <w:t>целенаправленная и системная помощь, психолого-педагогическое и социальное сопровождение наставляемых с целью развития общей социальной компетентности, профессиональных компетенций, а также позитивной социализации инвалидов и лиц  с ОВЗ, оказавшихся в трудной жизненной ситуации, а также их интеграция в трудовую деятельность.</w:t>
      </w:r>
      <w:r w:rsidRPr="00FB231F">
        <w:rPr>
          <w:rFonts w:ascii="Times New Roman" w:hAnsi="Times New Roman" w:cs="Times New Roman"/>
          <w:sz w:val="28"/>
          <w:szCs w:val="28"/>
        </w:rPr>
        <w:br/>
      </w:r>
    </w:p>
    <w:p w:rsidR="00B3456D" w:rsidRPr="00FB231F" w:rsidRDefault="0088498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t>Функции наставников:</w:t>
      </w:r>
      <w:r w:rsidR="00B3456D" w:rsidRPr="00FB231F">
        <w:rPr>
          <w:rFonts w:ascii="Times New Roman" w:hAnsi="Times New Roman" w:cs="Times New Roman"/>
          <w:sz w:val="28"/>
          <w:szCs w:val="28"/>
        </w:rPr>
        <w:t xml:space="preserve"> Определение контингента </w:t>
      </w:r>
      <w:proofErr w:type="gramStart"/>
      <w:r w:rsidR="00B3456D" w:rsidRPr="00FB231F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B3456D" w:rsidRPr="00FB231F">
        <w:rPr>
          <w:rFonts w:ascii="Times New Roman" w:hAnsi="Times New Roman" w:cs="Times New Roman"/>
          <w:sz w:val="28"/>
          <w:szCs w:val="28"/>
        </w:rPr>
        <w:t xml:space="preserve"> в наставничестве. Установление эмоционального контакта с подопечными. Изучение социальной ситуации развития наставляемого. Проведение </w:t>
      </w:r>
      <w:proofErr w:type="spellStart"/>
      <w:r w:rsidR="00103FE0" w:rsidRPr="00FB231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103FE0" w:rsidRPr="00FB231F">
        <w:rPr>
          <w:rFonts w:ascii="Times New Roman" w:hAnsi="Times New Roman" w:cs="Times New Roman"/>
          <w:sz w:val="28"/>
          <w:szCs w:val="28"/>
        </w:rPr>
        <w:t xml:space="preserve">  мероприятий согласно разработанному алгоритму.</w:t>
      </w:r>
      <w:r w:rsidR="00B3456D" w:rsidRPr="00FB231F">
        <w:rPr>
          <w:rFonts w:ascii="Times New Roman" w:hAnsi="Times New Roman" w:cs="Times New Roman"/>
          <w:sz w:val="28"/>
          <w:szCs w:val="28"/>
        </w:rPr>
        <w:t xml:space="preserve"> Сопровождение процесса поступления в техникум наставляемого-абитуриента. Ключевая роль в содействии адаптации подопечного к условиям обучения в профессиональном образовательном учреждении. Активное участие в налаживании социальных связей подопечного как внутри образовательного учреждения, так и вне его (службы социального сопровождения, культурно-досуговые </w:t>
      </w:r>
      <w:r w:rsidR="00103FE0" w:rsidRPr="00FB231F">
        <w:rPr>
          <w:rFonts w:ascii="Times New Roman" w:hAnsi="Times New Roman" w:cs="Times New Roman"/>
          <w:sz w:val="28"/>
          <w:szCs w:val="28"/>
        </w:rPr>
        <w:t>и спортивные организации</w:t>
      </w:r>
      <w:r w:rsidR="00B3456D" w:rsidRPr="00FB231F">
        <w:rPr>
          <w:rFonts w:ascii="Times New Roman" w:hAnsi="Times New Roman" w:cs="Times New Roman"/>
          <w:sz w:val="28"/>
          <w:szCs w:val="28"/>
        </w:rPr>
        <w:t>,</w:t>
      </w:r>
      <w:r w:rsidR="00103FE0" w:rsidRPr="00FB231F">
        <w:rPr>
          <w:rFonts w:ascii="Times New Roman" w:hAnsi="Times New Roman" w:cs="Times New Roman"/>
          <w:sz w:val="28"/>
          <w:szCs w:val="28"/>
        </w:rPr>
        <w:t xml:space="preserve"> остальные участники проекта сетевого взаимодействия). Сопровождение при трудоустройстве, отслеживание процесса адаптации к условиям производства.</w:t>
      </w:r>
      <w:r w:rsidR="00E95478" w:rsidRPr="00FB231F">
        <w:rPr>
          <w:rFonts w:ascii="Times New Roman" w:hAnsi="Times New Roman" w:cs="Times New Roman"/>
          <w:sz w:val="28"/>
          <w:szCs w:val="28"/>
        </w:rPr>
        <w:t xml:space="preserve"> Согласно Положению о наставничестве в ГБПОУ МО «</w:t>
      </w:r>
      <w:proofErr w:type="spellStart"/>
      <w:r w:rsidR="00E95478" w:rsidRPr="00FB231F">
        <w:rPr>
          <w:rFonts w:ascii="Times New Roman" w:hAnsi="Times New Roman" w:cs="Times New Roman"/>
          <w:sz w:val="28"/>
          <w:szCs w:val="28"/>
        </w:rPr>
        <w:t>Балашихинский</w:t>
      </w:r>
      <w:proofErr w:type="spellEnd"/>
      <w:r w:rsidR="00E95478" w:rsidRPr="00FB231F">
        <w:rPr>
          <w:rFonts w:ascii="Times New Roman" w:hAnsi="Times New Roman" w:cs="Times New Roman"/>
          <w:sz w:val="28"/>
          <w:szCs w:val="28"/>
        </w:rPr>
        <w:t xml:space="preserve"> техникум», наставническая деятельность занимает не более 20% рабочего времени наставника.</w:t>
      </w:r>
    </w:p>
    <w:p w:rsidR="00103FE0" w:rsidRPr="00FB231F" w:rsidRDefault="0088498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t xml:space="preserve">Требования к наставникам: </w:t>
      </w:r>
      <w:r w:rsidR="00E95478" w:rsidRPr="00FB231F">
        <w:rPr>
          <w:rFonts w:ascii="Times New Roman" w:hAnsi="Times New Roman" w:cs="Times New Roman"/>
          <w:sz w:val="28"/>
          <w:szCs w:val="28"/>
        </w:rPr>
        <w:t>Высшее педагогическое образование, с</w:t>
      </w:r>
      <w:r w:rsidR="00103FE0" w:rsidRPr="00FB231F">
        <w:rPr>
          <w:rFonts w:ascii="Times New Roman" w:hAnsi="Times New Roman" w:cs="Times New Roman"/>
          <w:sz w:val="28"/>
          <w:szCs w:val="28"/>
        </w:rPr>
        <w:t>таж педагогической деятельности не менее 5 лет, обязательное прохождение повышения квалифика</w:t>
      </w:r>
      <w:r w:rsidR="00805A5B" w:rsidRPr="00FB231F">
        <w:rPr>
          <w:rFonts w:ascii="Times New Roman" w:hAnsi="Times New Roman" w:cs="Times New Roman"/>
          <w:sz w:val="28"/>
          <w:szCs w:val="28"/>
        </w:rPr>
        <w:t xml:space="preserve">ции по </w:t>
      </w:r>
      <w:r w:rsidR="00E95478" w:rsidRPr="00FB231F">
        <w:rPr>
          <w:rFonts w:ascii="Times New Roman" w:hAnsi="Times New Roman" w:cs="Times New Roman"/>
          <w:sz w:val="28"/>
          <w:szCs w:val="28"/>
        </w:rPr>
        <w:t>направлению «И</w:t>
      </w:r>
      <w:r w:rsidR="00805A5B" w:rsidRPr="00FB231F">
        <w:rPr>
          <w:rFonts w:ascii="Times New Roman" w:hAnsi="Times New Roman" w:cs="Times New Roman"/>
          <w:sz w:val="28"/>
          <w:szCs w:val="28"/>
        </w:rPr>
        <w:t>нклюзивно</w:t>
      </w:r>
      <w:r w:rsidR="00E95478" w:rsidRPr="00FB231F">
        <w:rPr>
          <w:rFonts w:ascii="Times New Roman" w:hAnsi="Times New Roman" w:cs="Times New Roman"/>
          <w:sz w:val="28"/>
          <w:szCs w:val="28"/>
        </w:rPr>
        <w:t>е</w:t>
      </w:r>
      <w:r w:rsidR="00805A5B" w:rsidRPr="00FB231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95478" w:rsidRPr="00FB231F">
        <w:rPr>
          <w:rFonts w:ascii="Times New Roman" w:hAnsi="Times New Roman" w:cs="Times New Roman"/>
          <w:sz w:val="28"/>
          <w:szCs w:val="28"/>
        </w:rPr>
        <w:t xml:space="preserve">е» не реже одного </w:t>
      </w:r>
      <w:r w:rsidR="000051B8" w:rsidRPr="00FB231F">
        <w:rPr>
          <w:rFonts w:ascii="Times New Roman" w:hAnsi="Times New Roman" w:cs="Times New Roman"/>
          <w:sz w:val="28"/>
          <w:szCs w:val="28"/>
        </w:rPr>
        <w:t xml:space="preserve"> раз</w:t>
      </w:r>
      <w:r w:rsidR="00E95478" w:rsidRPr="00FB231F">
        <w:rPr>
          <w:rFonts w:ascii="Times New Roman" w:hAnsi="Times New Roman" w:cs="Times New Roman"/>
          <w:sz w:val="28"/>
          <w:szCs w:val="28"/>
        </w:rPr>
        <w:t>а</w:t>
      </w:r>
      <w:r w:rsidR="000051B8" w:rsidRPr="00FB231F">
        <w:rPr>
          <w:rFonts w:ascii="Times New Roman" w:hAnsi="Times New Roman" w:cs="Times New Roman"/>
          <w:sz w:val="28"/>
          <w:szCs w:val="28"/>
        </w:rPr>
        <w:t xml:space="preserve"> в 3 года</w:t>
      </w:r>
      <w:r w:rsidR="00805A5B" w:rsidRPr="00FB231F">
        <w:rPr>
          <w:rFonts w:ascii="Times New Roman" w:hAnsi="Times New Roman" w:cs="Times New Roman"/>
          <w:sz w:val="28"/>
          <w:szCs w:val="28"/>
        </w:rPr>
        <w:t>.</w:t>
      </w:r>
    </w:p>
    <w:p w:rsidR="00805A5B" w:rsidRPr="00FB231F" w:rsidRDefault="0088498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lastRenderedPageBreak/>
        <w:t>Механизм отбора.</w:t>
      </w:r>
      <w:r w:rsidR="00805A5B" w:rsidRPr="00FB231F">
        <w:rPr>
          <w:rFonts w:ascii="Times New Roman" w:hAnsi="Times New Roman" w:cs="Times New Roman"/>
          <w:sz w:val="28"/>
          <w:szCs w:val="28"/>
        </w:rPr>
        <w:t xml:space="preserve"> Наставник определяется из факта наличия определенных личностных особенностей, необходимых в наставнической деятельности (</w:t>
      </w:r>
      <w:proofErr w:type="spellStart"/>
      <w:r w:rsidR="00805A5B" w:rsidRPr="00FB231F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805A5B" w:rsidRPr="00FB231F">
        <w:rPr>
          <w:rFonts w:ascii="Times New Roman" w:hAnsi="Times New Roman" w:cs="Times New Roman"/>
          <w:sz w:val="28"/>
          <w:szCs w:val="28"/>
        </w:rPr>
        <w:t xml:space="preserve">, альтруизм, </w:t>
      </w:r>
      <w:proofErr w:type="spellStart"/>
      <w:r w:rsidR="00805A5B" w:rsidRPr="00FB231F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805A5B" w:rsidRPr="00FB231F">
        <w:rPr>
          <w:rFonts w:ascii="Times New Roman" w:hAnsi="Times New Roman" w:cs="Times New Roman"/>
          <w:sz w:val="28"/>
          <w:szCs w:val="28"/>
        </w:rPr>
        <w:t xml:space="preserve">, рассудительность, воля, интуиция) и учета возможности времени максимального </w:t>
      </w:r>
      <w:proofErr w:type="spellStart"/>
      <w:r w:rsidR="00805A5B" w:rsidRPr="00FB231F">
        <w:rPr>
          <w:rFonts w:ascii="Times New Roman" w:hAnsi="Times New Roman" w:cs="Times New Roman"/>
          <w:sz w:val="28"/>
          <w:szCs w:val="28"/>
        </w:rPr>
        <w:t>контактирования</w:t>
      </w:r>
      <w:proofErr w:type="spellEnd"/>
      <w:r w:rsidR="00805A5B" w:rsidRPr="00FB231F">
        <w:rPr>
          <w:rFonts w:ascii="Times New Roman" w:hAnsi="Times New Roman" w:cs="Times New Roman"/>
          <w:sz w:val="28"/>
          <w:szCs w:val="28"/>
        </w:rPr>
        <w:t xml:space="preserve"> с подопечным. (Например, мастер производственного обучения или куратор группы, в которой обучается наставляемый, педагог-психолог, социальный педагог, наиболее часто контактирующий с ребенком).</w:t>
      </w:r>
      <w:r w:rsidRPr="00FB231F">
        <w:rPr>
          <w:rFonts w:ascii="Times New Roman" w:hAnsi="Times New Roman" w:cs="Times New Roman"/>
          <w:sz w:val="28"/>
          <w:szCs w:val="28"/>
        </w:rPr>
        <w:t xml:space="preserve"> </w:t>
      </w:r>
      <w:r w:rsidRPr="00FB231F">
        <w:rPr>
          <w:rFonts w:ascii="Times New Roman" w:hAnsi="Times New Roman" w:cs="Times New Roman"/>
          <w:b/>
          <w:sz w:val="28"/>
          <w:szCs w:val="28"/>
        </w:rPr>
        <w:t>Главное, чем мы руководствуемся при определении пар наставник-наставляемый, это психологическая совместимость и максимальный комфорт обоих субъектов.</w:t>
      </w:r>
    </w:p>
    <w:p w:rsidR="00805A5B" w:rsidRPr="00FB231F" w:rsidRDefault="0088498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b/>
          <w:sz w:val="28"/>
          <w:szCs w:val="28"/>
        </w:rPr>
        <w:t>Формы и методы работы наставника:</w:t>
      </w:r>
      <w:r w:rsidR="00805A5B" w:rsidRPr="00FB231F">
        <w:rPr>
          <w:rFonts w:ascii="Times New Roman" w:hAnsi="Times New Roman" w:cs="Times New Roman"/>
          <w:sz w:val="28"/>
          <w:szCs w:val="28"/>
        </w:rPr>
        <w:t xml:space="preserve"> </w:t>
      </w:r>
      <w:r w:rsidR="00E80A57" w:rsidRPr="00FB231F">
        <w:rPr>
          <w:rFonts w:ascii="Times New Roman" w:hAnsi="Times New Roman" w:cs="Times New Roman"/>
          <w:sz w:val="28"/>
          <w:szCs w:val="28"/>
        </w:rPr>
        <w:t xml:space="preserve">Индивидуальный план профориентации, адаптации </w:t>
      </w:r>
      <w:r w:rsidR="00C84EE1" w:rsidRPr="00FB231F">
        <w:rPr>
          <w:rFonts w:ascii="Times New Roman" w:hAnsi="Times New Roman" w:cs="Times New Roman"/>
          <w:sz w:val="28"/>
          <w:szCs w:val="28"/>
        </w:rPr>
        <w:t xml:space="preserve"> и сопровождения </w:t>
      </w:r>
      <w:r w:rsidR="00E80A57" w:rsidRPr="00FB231F">
        <w:rPr>
          <w:rFonts w:ascii="Times New Roman" w:hAnsi="Times New Roman" w:cs="Times New Roman"/>
          <w:sz w:val="28"/>
          <w:szCs w:val="28"/>
        </w:rPr>
        <w:t>и трудоустройства наставляемого. Методы индивидуальной работы:  беседа, интервьюирование, консультация, психологическая помощь и поддержка. Методы групповой работы (применяются для наставляемых со сходным кругом проблем, проводятся одновременно несколькими наставниками и помимо основных целей преследуют также развитие коммуникативных навыков, расширение круга общения и социальных контактов наставляемых, повышения уровня самооценки): занятия с элементами тренинга, деловые игры, литературные и музыкальные вечера, спортивные состязания.</w:t>
      </w:r>
    </w:p>
    <w:p w:rsidR="00E80A57" w:rsidRPr="00FB231F" w:rsidRDefault="0088498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b/>
          <w:sz w:val="28"/>
          <w:szCs w:val="28"/>
        </w:rPr>
        <w:t>Мотивация наставников:</w:t>
      </w:r>
      <w:r w:rsidR="00E80A57" w:rsidRPr="00FB231F">
        <w:rPr>
          <w:rFonts w:ascii="Times New Roman" w:hAnsi="Times New Roman" w:cs="Times New Roman"/>
          <w:sz w:val="28"/>
          <w:szCs w:val="28"/>
        </w:rPr>
        <w:t xml:space="preserve"> </w:t>
      </w:r>
      <w:r w:rsidR="00AD3418" w:rsidRPr="00FB231F">
        <w:rPr>
          <w:rFonts w:ascii="Times New Roman" w:hAnsi="Times New Roman" w:cs="Times New Roman"/>
          <w:sz w:val="28"/>
          <w:szCs w:val="28"/>
        </w:rPr>
        <w:t xml:space="preserve">Нематериальные: получение личного опыта взаимодействия с указанной категорией детей, стремление к личностному </w:t>
      </w:r>
      <w:r w:rsidR="00C84EE1" w:rsidRPr="00FB231F">
        <w:rPr>
          <w:rFonts w:ascii="Times New Roman" w:hAnsi="Times New Roman" w:cs="Times New Roman"/>
          <w:sz w:val="28"/>
          <w:szCs w:val="28"/>
        </w:rPr>
        <w:t xml:space="preserve"> и профессиональному </w:t>
      </w:r>
      <w:r w:rsidR="00AD3418" w:rsidRPr="00FB231F">
        <w:rPr>
          <w:rFonts w:ascii="Times New Roman" w:hAnsi="Times New Roman" w:cs="Times New Roman"/>
          <w:sz w:val="28"/>
          <w:szCs w:val="28"/>
        </w:rPr>
        <w:t>росту</w:t>
      </w:r>
      <w:proofErr w:type="gramStart"/>
      <w:r w:rsidR="00E95478" w:rsidRPr="00FB231F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D3418" w:rsidRPr="00FB23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D3418" w:rsidRPr="00FB231F">
        <w:rPr>
          <w:rFonts w:ascii="Times New Roman" w:hAnsi="Times New Roman" w:cs="Times New Roman"/>
          <w:sz w:val="28"/>
          <w:szCs w:val="28"/>
        </w:rPr>
        <w:t>овышение личного стат</w:t>
      </w:r>
      <w:r w:rsidR="00E95478" w:rsidRPr="00FB231F">
        <w:rPr>
          <w:rFonts w:ascii="Times New Roman" w:hAnsi="Times New Roman" w:cs="Times New Roman"/>
          <w:sz w:val="28"/>
          <w:szCs w:val="28"/>
        </w:rPr>
        <w:t xml:space="preserve">уса в педагогическом коллективе, стимулирование наставнической деятельности администрацией </w:t>
      </w:r>
      <w:r w:rsidR="00B965E8" w:rsidRPr="00FB231F">
        <w:rPr>
          <w:rFonts w:ascii="Times New Roman" w:hAnsi="Times New Roman" w:cs="Times New Roman"/>
          <w:sz w:val="28"/>
          <w:szCs w:val="28"/>
        </w:rPr>
        <w:t xml:space="preserve">в форме вручения грамот, </w:t>
      </w:r>
      <w:r w:rsidR="001312E9" w:rsidRPr="00FB231F">
        <w:rPr>
          <w:rFonts w:ascii="Times New Roman" w:hAnsi="Times New Roman" w:cs="Times New Roman"/>
          <w:sz w:val="28"/>
          <w:szCs w:val="28"/>
        </w:rPr>
        <w:t xml:space="preserve">дипломов, </w:t>
      </w:r>
      <w:r w:rsidR="00B965E8" w:rsidRPr="00FB231F">
        <w:rPr>
          <w:rFonts w:ascii="Times New Roman" w:hAnsi="Times New Roman" w:cs="Times New Roman"/>
          <w:sz w:val="28"/>
          <w:szCs w:val="28"/>
        </w:rPr>
        <w:t>благодарственных писем и т.д.</w:t>
      </w:r>
      <w:r w:rsidR="00AD3418" w:rsidRPr="00FB231F">
        <w:rPr>
          <w:rFonts w:ascii="Times New Roman" w:hAnsi="Times New Roman" w:cs="Times New Roman"/>
          <w:sz w:val="28"/>
          <w:szCs w:val="28"/>
        </w:rPr>
        <w:t xml:space="preserve"> Материальные: наставничество учитывается в форми</w:t>
      </w:r>
      <w:r w:rsidR="001175E5" w:rsidRPr="00FB231F">
        <w:rPr>
          <w:rFonts w:ascii="Times New Roman" w:hAnsi="Times New Roman" w:cs="Times New Roman"/>
          <w:sz w:val="28"/>
          <w:szCs w:val="28"/>
        </w:rPr>
        <w:t>ровании стимулирующей части зара</w:t>
      </w:r>
      <w:r w:rsidR="00267CC2" w:rsidRPr="00FB231F">
        <w:rPr>
          <w:rFonts w:ascii="Times New Roman" w:hAnsi="Times New Roman" w:cs="Times New Roman"/>
          <w:sz w:val="28"/>
          <w:szCs w:val="28"/>
        </w:rPr>
        <w:t>ботной платы, выплате премий и иных видов поощрения.</w:t>
      </w:r>
    </w:p>
    <w:p w:rsidR="00AD3418" w:rsidRPr="00FB231F" w:rsidRDefault="00AB6FB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b/>
          <w:sz w:val="28"/>
          <w:szCs w:val="28"/>
        </w:rPr>
        <w:t>Обучение наставников:</w:t>
      </w:r>
      <w:r w:rsidR="00AD3418" w:rsidRPr="00FB231F">
        <w:rPr>
          <w:rFonts w:ascii="Times New Roman" w:hAnsi="Times New Roman" w:cs="Times New Roman"/>
          <w:sz w:val="28"/>
          <w:szCs w:val="28"/>
        </w:rPr>
        <w:t xml:space="preserve"> «Школа наставника» в рамках учреждения с участием более опытных наставников, система </w:t>
      </w:r>
      <w:proofErr w:type="spellStart"/>
      <w:r w:rsidR="00AD3418" w:rsidRPr="00FB231F">
        <w:rPr>
          <w:rFonts w:ascii="Times New Roman" w:hAnsi="Times New Roman" w:cs="Times New Roman"/>
          <w:sz w:val="28"/>
          <w:szCs w:val="28"/>
        </w:rPr>
        <w:t>супервизирования</w:t>
      </w:r>
      <w:proofErr w:type="spellEnd"/>
      <w:r w:rsidR="00AD3418" w:rsidRPr="00FB231F">
        <w:rPr>
          <w:rFonts w:ascii="Times New Roman" w:hAnsi="Times New Roman" w:cs="Times New Roman"/>
          <w:sz w:val="28"/>
          <w:szCs w:val="28"/>
        </w:rPr>
        <w:t>.</w:t>
      </w:r>
    </w:p>
    <w:p w:rsidR="00AD3418" w:rsidRPr="00FB231F" w:rsidRDefault="00AB6FB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b/>
          <w:sz w:val="28"/>
          <w:szCs w:val="28"/>
        </w:rPr>
        <w:lastRenderedPageBreak/>
        <w:t>Нормативная база наставничества:</w:t>
      </w:r>
      <w:r w:rsidR="00AD3418" w:rsidRPr="00FB231F">
        <w:rPr>
          <w:rFonts w:ascii="Times New Roman" w:hAnsi="Times New Roman" w:cs="Times New Roman"/>
          <w:sz w:val="28"/>
          <w:szCs w:val="28"/>
        </w:rPr>
        <w:t xml:space="preserve"> Положение о наставничестве в ГБПОУ МО «</w:t>
      </w:r>
      <w:proofErr w:type="spellStart"/>
      <w:r w:rsidR="00AD3418" w:rsidRPr="00FB231F">
        <w:rPr>
          <w:rFonts w:ascii="Times New Roman" w:hAnsi="Times New Roman" w:cs="Times New Roman"/>
          <w:sz w:val="28"/>
          <w:szCs w:val="28"/>
        </w:rPr>
        <w:t>Балашихинский</w:t>
      </w:r>
      <w:proofErr w:type="spellEnd"/>
      <w:r w:rsidR="00AD3418" w:rsidRPr="00FB231F">
        <w:rPr>
          <w:rFonts w:ascii="Times New Roman" w:hAnsi="Times New Roman" w:cs="Times New Roman"/>
          <w:sz w:val="28"/>
          <w:szCs w:val="28"/>
        </w:rPr>
        <w:t xml:space="preserve"> техникум», </w:t>
      </w:r>
      <w:r w:rsidR="001175E5" w:rsidRPr="00FB231F">
        <w:rPr>
          <w:rFonts w:ascii="Times New Roman" w:hAnsi="Times New Roman" w:cs="Times New Roman"/>
          <w:sz w:val="28"/>
          <w:szCs w:val="28"/>
        </w:rPr>
        <w:t>приказ о назначении куратора и супервизора практики наставничества в ГБПОУ МО «</w:t>
      </w:r>
      <w:proofErr w:type="spellStart"/>
      <w:r w:rsidR="001175E5" w:rsidRPr="00FB231F">
        <w:rPr>
          <w:rFonts w:ascii="Times New Roman" w:hAnsi="Times New Roman" w:cs="Times New Roman"/>
          <w:sz w:val="28"/>
          <w:szCs w:val="28"/>
        </w:rPr>
        <w:t>Балашихинский</w:t>
      </w:r>
      <w:proofErr w:type="spellEnd"/>
      <w:r w:rsidR="001175E5" w:rsidRPr="00FB231F">
        <w:rPr>
          <w:rFonts w:ascii="Times New Roman" w:hAnsi="Times New Roman" w:cs="Times New Roman"/>
          <w:sz w:val="28"/>
          <w:szCs w:val="28"/>
        </w:rPr>
        <w:t xml:space="preserve"> техникум», </w:t>
      </w:r>
      <w:r w:rsidRPr="00FB231F">
        <w:rPr>
          <w:rFonts w:ascii="Times New Roman" w:hAnsi="Times New Roman" w:cs="Times New Roman"/>
          <w:sz w:val="28"/>
          <w:szCs w:val="28"/>
        </w:rPr>
        <w:t xml:space="preserve"> В данный момент готовятся </w:t>
      </w:r>
      <w:r w:rsidR="00B965E8" w:rsidRPr="00FB231F">
        <w:rPr>
          <w:rFonts w:ascii="Times New Roman" w:hAnsi="Times New Roman" w:cs="Times New Roman"/>
          <w:sz w:val="28"/>
          <w:szCs w:val="28"/>
        </w:rPr>
        <w:t xml:space="preserve">методические  рекомендации по наставнической деятельности, </w:t>
      </w:r>
      <w:r w:rsidR="00AD3418" w:rsidRPr="00FB231F">
        <w:rPr>
          <w:rFonts w:ascii="Times New Roman" w:hAnsi="Times New Roman" w:cs="Times New Roman"/>
          <w:sz w:val="28"/>
          <w:szCs w:val="28"/>
        </w:rPr>
        <w:t>страница «Наставничество» на сайте Базовой профессиональной образовательной организации по внедрению инклюзивного образования «</w:t>
      </w:r>
      <w:proofErr w:type="spellStart"/>
      <w:r w:rsidR="00AD3418" w:rsidRPr="00FB231F">
        <w:rPr>
          <w:rFonts w:ascii="Times New Roman" w:hAnsi="Times New Roman" w:cs="Times New Roman"/>
          <w:sz w:val="28"/>
          <w:szCs w:val="28"/>
        </w:rPr>
        <w:t>Балашихинский</w:t>
      </w:r>
      <w:proofErr w:type="spellEnd"/>
      <w:r w:rsidR="00AD3418" w:rsidRPr="00FB231F">
        <w:rPr>
          <w:rFonts w:ascii="Times New Roman" w:hAnsi="Times New Roman" w:cs="Times New Roman"/>
          <w:sz w:val="28"/>
          <w:szCs w:val="28"/>
        </w:rPr>
        <w:t xml:space="preserve"> техникум».</w:t>
      </w:r>
    </w:p>
    <w:p w:rsidR="00AB6FB7" w:rsidRPr="00FB231F" w:rsidRDefault="00AB6FB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t xml:space="preserve">Показатели эффективности: </w:t>
      </w:r>
      <w:r w:rsidR="00AD3418" w:rsidRPr="00FB23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D3418" w:rsidRPr="00FB231F" w:rsidRDefault="0008369E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t>Количество отчисленн</w:t>
      </w:r>
      <w:r w:rsidR="00D23F39" w:rsidRPr="00FB231F">
        <w:rPr>
          <w:rFonts w:ascii="Times New Roman" w:hAnsi="Times New Roman" w:cs="Times New Roman"/>
          <w:sz w:val="28"/>
          <w:szCs w:val="28"/>
        </w:rPr>
        <w:t>ых из числа инвалидов и лиц с ОВЗ – 0%</w:t>
      </w:r>
    </w:p>
    <w:p w:rsidR="009A28E9" w:rsidRPr="00FB231F" w:rsidRDefault="009A28E9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231F">
        <w:rPr>
          <w:rFonts w:ascii="Times New Roman" w:hAnsi="Times New Roman" w:cs="Times New Roman"/>
          <w:b/>
          <w:sz w:val="28"/>
          <w:szCs w:val="28"/>
        </w:rPr>
        <w:t>Участие наставляемых в региональном этапе Национального чемпионата по профессиональному мастерству для людей с инвалидностью «</w:t>
      </w:r>
      <w:proofErr w:type="spellStart"/>
      <w:r w:rsidRPr="00FB231F"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FB231F">
        <w:rPr>
          <w:rFonts w:ascii="Times New Roman" w:hAnsi="Times New Roman" w:cs="Times New Roman"/>
          <w:b/>
          <w:sz w:val="28"/>
          <w:szCs w:val="28"/>
        </w:rPr>
        <w:t>»  - 5 человек.</w:t>
      </w:r>
    </w:p>
    <w:p w:rsidR="00D23F39" w:rsidRPr="00FB231F" w:rsidRDefault="00D23F39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t>Количество трудоустроенных выпускников из числа инвалидов и лиц с ОВЗ – 100%</w:t>
      </w:r>
    </w:p>
    <w:p w:rsidR="00D23F39" w:rsidRPr="00FB231F" w:rsidRDefault="00D23F39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sz w:val="28"/>
          <w:szCs w:val="28"/>
        </w:rPr>
        <w:t>22. 4 наставника, 1</w:t>
      </w:r>
      <w:r w:rsidR="001175E5" w:rsidRPr="00FB231F">
        <w:rPr>
          <w:rFonts w:ascii="Times New Roman" w:hAnsi="Times New Roman" w:cs="Times New Roman"/>
          <w:sz w:val="28"/>
          <w:szCs w:val="28"/>
        </w:rPr>
        <w:t>8</w:t>
      </w:r>
      <w:r w:rsidR="001312E9" w:rsidRPr="00FB23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231F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FB231F">
        <w:rPr>
          <w:rFonts w:ascii="Times New Roman" w:hAnsi="Times New Roman" w:cs="Times New Roman"/>
          <w:sz w:val="28"/>
          <w:szCs w:val="28"/>
        </w:rPr>
        <w:t xml:space="preserve"> на данный момент. Общее количество </w:t>
      </w:r>
      <w:proofErr w:type="gramStart"/>
      <w:r w:rsidRPr="00FB231F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FB231F">
        <w:rPr>
          <w:rFonts w:ascii="Times New Roman" w:hAnsi="Times New Roman" w:cs="Times New Roman"/>
          <w:sz w:val="28"/>
          <w:szCs w:val="28"/>
        </w:rPr>
        <w:t xml:space="preserve"> за время реализации практики – </w:t>
      </w:r>
      <w:r w:rsidR="001175E5" w:rsidRPr="00FB231F">
        <w:rPr>
          <w:rFonts w:ascii="Times New Roman" w:hAnsi="Times New Roman" w:cs="Times New Roman"/>
          <w:sz w:val="28"/>
          <w:szCs w:val="28"/>
        </w:rPr>
        <w:t>26</w:t>
      </w:r>
      <w:r w:rsidRPr="00FB231F">
        <w:rPr>
          <w:rFonts w:ascii="Times New Roman" w:hAnsi="Times New Roman" w:cs="Times New Roman"/>
          <w:sz w:val="28"/>
          <w:szCs w:val="28"/>
        </w:rPr>
        <w:t>.</w:t>
      </w:r>
    </w:p>
    <w:p w:rsidR="00B965E8" w:rsidRPr="00FB231F" w:rsidRDefault="00AB6FB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b/>
          <w:sz w:val="28"/>
          <w:szCs w:val="28"/>
        </w:rPr>
        <w:t>Факторы Успеха наставничества</w:t>
      </w:r>
      <w:r w:rsidRPr="00FB231F">
        <w:rPr>
          <w:rFonts w:ascii="Times New Roman" w:hAnsi="Times New Roman" w:cs="Times New Roman"/>
          <w:sz w:val="28"/>
          <w:szCs w:val="28"/>
        </w:rPr>
        <w:t>:</w:t>
      </w:r>
      <w:r w:rsidR="00A560FB" w:rsidRPr="00FB231F">
        <w:rPr>
          <w:rFonts w:ascii="Times New Roman" w:hAnsi="Times New Roman" w:cs="Times New Roman"/>
          <w:sz w:val="28"/>
          <w:szCs w:val="28"/>
        </w:rPr>
        <w:t xml:space="preserve"> Высокий уровень подготовки наставников, высокая </w:t>
      </w:r>
      <w:proofErr w:type="spellStart"/>
      <w:r w:rsidR="00A560FB" w:rsidRPr="00FB231F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="00A560FB" w:rsidRPr="00FB231F">
        <w:rPr>
          <w:rFonts w:ascii="Times New Roman" w:hAnsi="Times New Roman" w:cs="Times New Roman"/>
          <w:sz w:val="28"/>
          <w:szCs w:val="28"/>
        </w:rPr>
        <w:t xml:space="preserve"> наставляемых, система </w:t>
      </w:r>
      <w:proofErr w:type="spellStart"/>
      <w:r w:rsidR="00A560FB" w:rsidRPr="00FB231F">
        <w:rPr>
          <w:rFonts w:ascii="Times New Roman" w:hAnsi="Times New Roman" w:cs="Times New Roman"/>
          <w:sz w:val="28"/>
          <w:szCs w:val="28"/>
        </w:rPr>
        <w:t>супервизирования</w:t>
      </w:r>
      <w:proofErr w:type="spellEnd"/>
      <w:r w:rsidR="00A560FB" w:rsidRPr="00FB231F">
        <w:rPr>
          <w:rFonts w:ascii="Times New Roman" w:hAnsi="Times New Roman" w:cs="Times New Roman"/>
          <w:sz w:val="28"/>
          <w:szCs w:val="28"/>
        </w:rPr>
        <w:t xml:space="preserve"> наставников, создание условий для ведения наставнической деятельности в стенах техникума (необходимая материально-техническая база, </w:t>
      </w:r>
      <w:r w:rsidR="002B62AF" w:rsidRPr="00FB231F">
        <w:rPr>
          <w:rFonts w:ascii="Times New Roman" w:hAnsi="Times New Roman" w:cs="Times New Roman"/>
          <w:sz w:val="28"/>
          <w:szCs w:val="28"/>
        </w:rPr>
        <w:t>поддержка</w:t>
      </w:r>
      <w:r w:rsidR="00A560FB" w:rsidRPr="00FB231F">
        <w:rPr>
          <w:rFonts w:ascii="Times New Roman" w:hAnsi="Times New Roman" w:cs="Times New Roman"/>
          <w:sz w:val="28"/>
          <w:szCs w:val="28"/>
        </w:rPr>
        <w:t xml:space="preserve"> администрацией учреждения  данного вида психолого-педагогическо</w:t>
      </w:r>
      <w:r w:rsidR="00634F86" w:rsidRPr="00FB231F">
        <w:rPr>
          <w:rFonts w:ascii="Times New Roman" w:hAnsi="Times New Roman" w:cs="Times New Roman"/>
          <w:sz w:val="28"/>
          <w:szCs w:val="28"/>
        </w:rPr>
        <w:t>го и социального сопровождения)</w:t>
      </w:r>
      <w:proofErr w:type="gramStart"/>
      <w:r w:rsidR="00634F86" w:rsidRPr="00FB231F">
        <w:rPr>
          <w:rFonts w:ascii="Times New Roman" w:hAnsi="Times New Roman" w:cs="Times New Roman"/>
          <w:sz w:val="28"/>
          <w:szCs w:val="28"/>
        </w:rPr>
        <w:t>,</w:t>
      </w:r>
      <w:r w:rsidR="00B965E8" w:rsidRPr="00FB23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965E8" w:rsidRPr="00FB231F">
        <w:rPr>
          <w:rFonts w:ascii="Times New Roman" w:hAnsi="Times New Roman" w:cs="Times New Roman"/>
          <w:sz w:val="28"/>
          <w:szCs w:val="28"/>
        </w:rPr>
        <w:t xml:space="preserve">рофориентация, адаптация, сопровождение обучения и интеграция в профессиональную деятельность представляют собой единую, четко отлаженную систему, а реализация модели сетевого взаимодействия </w:t>
      </w:r>
      <w:r w:rsidR="009A28E9" w:rsidRPr="00FB231F">
        <w:rPr>
          <w:rFonts w:ascii="Times New Roman" w:hAnsi="Times New Roman" w:cs="Times New Roman"/>
          <w:sz w:val="28"/>
          <w:szCs w:val="28"/>
        </w:rPr>
        <w:t>в области профориентации, профессионального становления и трудоустройства</w:t>
      </w:r>
      <w:r w:rsidR="001312E9" w:rsidRPr="00FB231F">
        <w:rPr>
          <w:rFonts w:ascii="Times New Roman" w:hAnsi="Times New Roman" w:cs="Times New Roman"/>
          <w:sz w:val="28"/>
          <w:szCs w:val="28"/>
        </w:rPr>
        <w:t xml:space="preserve"> </w:t>
      </w:r>
      <w:r w:rsidR="009A28E9" w:rsidRPr="00FB231F">
        <w:rPr>
          <w:rFonts w:ascii="Times New Roman" w:hAnsi="Times New Roman" w:cs="Times New Roman"/>
          <w:sz w:val="28"/>
          <w:szCs w:val="28"/>
        </w:rPr>
        <w:t xml:space="preserve">обучающихся с инвалидностью и лиц с ОВЗ </w:t>
      </w:r>
      <w:r w:rsidR="00B965E8" w:rsidRPr="00FB231F">
        <w:rPr>
          <w:rFonts w:ascii="Times New Roman" w:hAnsi="Times New Roman" w:cs="Times New Roman"/>
          <w:sz w:val="28"/>
          <w:szCs w:val="28"/>
        </w:rPr>
        <w:t>с учреждениями и организациями ГО. Ба</w:t>
      </w:r>
      <w:r w:rsidR="009A28E9" w:rsidRPr="00FB231F">
        <w:rPr>
          <w:rFonts w:ascii="Times New Roman" w:hAnsi="Times New Roman" w:cs="Times New Roman"/>
          <w:sz w:val="28"/>
          <w:szCs w:val="28"/>
        </w:rPr>
        <w:t xml:space="preserve">лашиха дает дополнительные  возможности для социальной адаптации </w:t>
      </w:r>
      <w:proofErr w:type="gramStart"/>
      <w:r w:rsidR="009A28E9" w:rsidRPr="00FB231F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="009A28E9" w:rsidRPr="00FB231F">
        <w:rPr>
          <w:rFonts w:ascii="Times New Roman" w:hAnsi="Times New Roman" w:cs="Times New Roman"/>
          <w:sz w:val="28"/>
          <w:szCs w:val="28"/>
        </w:rPr>
        <w:t>.</w:t>
      </w:r>
    </w:p>
    <w:p w:rsidR="002B62AF" w:rsidRPr="00FB231F" w:rsidRDefault="00AB6FB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b/>
          <w:sz w:val="28"/>
          <w:szCs w:val="28"/>
        </w:rPr>
        <w:lastRenderedPageBreak/>
        <w:t>Тиражирование практики:</w:t>
      </w:r>
      <w:r w:rsidR="002B62AF" w:rsidRPr="00FB231F">
        <w:rPr>
          <w:rFonts w:ascii="Times New Roman" w:hAnsi="Times New Roman" w:cs="Times New Roman"/>
          <w:sz w:val="28"/>
          <w:szCs w:val="28"/>
        </w:rPr>
        <w:t xml:space="preserve"> Тиражирование возможно в учреждениях профессионального образования</w:t>
      </w:r>
      <w:r w:rsidR="00342DAC" w:rsidRPr="00FB231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B62AF" w:rsidRPr="00FB231F">
        <w:rPr>
          <w:rFonts w:ascii="Times New Roman" w:hAnsi="Times New Roman" w:cs="Times New Roman"/>
          <w:sz w:val="28"/>
          <w:szCs w:val="28"/>
        </w:rPr>
        <w:t>, осуществляющих обучение инвалидов и лиц с ОВЗ при условии нал</w:t>
      </w:r>
      <w:r w:rsidR="00251183" w:rsidRPr="00FB231F">
        <w:rPr>
          <w:rFonts w:ascii="Times New Roman" w:hAnsi="Times New Roman" w:cs="Times New Roman"/>
          <w:sz w:val="28"/>
          <w:szCs w:val="28"/>
        </w:rPr>
        <w:t>ичия педагогических кадров, подг</w:t>
      </w:r>
      <w:r w:rsidR="002B62AF" w:rsidRPr="00FB231F">
        <w:rPr>
          <w:rFonts w:ascii="Times New Roman" w:hAnsi="Times New Roman" w:cs="Times New Roman"/>
          <w:sz w:val="28"/>
          <w:szCs w:val="28"/>
        </w:rPr>
        <w:t>отовленных для деят</w:t>
      </w:r>
      <w:r w:rsidR="009A28E9" w:rsidRPr="00FB231F">
        <w:rPr>
          <w:rFonts w:ascii="Times New Roman" w:hAnsi="Times New Roman" w:cs="Times New Roman"/>
          <w:sz w:val="28"/>
          <w:szCs w:val="28"/>
        </w:rPr>
        <w:t>ельности в инклюзивной среде, а также специально созданных материально-технических условий для реализации деятельности с инвалидами и лицами с ОВЗ.</w:t>
      </w:r>
    </w:p>
    <w:p w:rsidR="002B62AF" w:rsidRPr="00FB231F" w:rsidRDefault="00AB6FB7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231F">
        <w:rPr>
          <w:rFonts w:ascii="Times New Roman" w:hAnsi="Times New Roman" w:cs="Times New Roman"/>
          <w:b/>
          <w:sz w:val="28"/>
          <w:szCs w:val="28"/>
        </w:rPr>
        <w:t xml:space="preserve">Масштабирование практики: </w:t>
      </w:r>
      <w:r w:rsidR="002B62AF" w:rsidRPr="00FB2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2AF" w:rsidRPr="00FB231F">
        <w:rPr>
          <w:rFonts w:ascii="Times New Roman" w:hAnsi="Times New Roman" w:cs="Times New Roman"/>
          <w:sz w:val="28"/>
          <w:szCs w:val="28"/>
        </w:rPr>
        <w:t>При увеличении количества инвалидов и лиц с ОВЗ, оказавшихся в трудной жизненной ситуации, возможна подготовка большего количества наставников, вероятно привлечение к практике наставничества обучающихся  -  активистов волонтер</w:t>
      </w:r>
      <w:r w:rsidR="001175E5" w:rsidRPr="00FB231F">
        <w:rPr>
          <w:rFonts w:ascii="Times New Roman" w:hAnsi="Times New Roman" w:cs="Times New Roman"/>
          <w:sz w:val="28"/>
          <w:szCs w:val="28"/>
        </w:rPr>
        <w:t>с</w:t>
      </w:r>
      <w:r w:rsidR="002B62AF" w:rsidRPr="00FB231F">
        <w:rPr>
          <w:rFonts w:ascii="Times New Roman" w:hAnsi="Times New Roman" w:cs="Times New Roman"/>
          <w:sz w:val="28"/>
          <w:szCs w:val="28"/>
        </w:rPr>
        <w:t xml:space="preserve">кого движения. </w:t>
      </w:r>
    </w:p>
    <w:p w:rsidR="002A046F" w:rsidRPr="00FB231F" w:rsidRDefault="002A046F" w:rsidP="00FB23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A046F" w:rsidRPr="00FB231F" w:rsidSect="00C6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F9"/>
    <w:rsid w:val="000051B8"/>
    <w:rsid w:val="00015ACD"/>
    <w:rsid w:val="00044678"/>
    <w:rsid w:val="00044A99"/>
    <w:rsid w:val="0006172E"/>
    <w:rsid w:val="000820B8"/>
    <w:rsid w:val="0008369E"/>
    <w:rsid w:val="000C122A"/>
    <w:rsid w:val="000C3EC7"/>
    <w:rsid w:val="00103FE0"/>
    <w:rsid w:val="001175E5"/>
    <w:rsid w:val="00130492"/>
    <w:rsid w:val="001312E9"/>
    <w:rsid w:val="00136733"/>
    <w:rsid w:val="00160184"/>
    <w:rsid w:val="00167CD1"/>
    <w:rsid w:val="00170508"/>
    <w:rsid w:val="001D652B"/>
    <w:rsid w:val="0020179B"/>
    <w:rsid w:val="00225BCD"/>
    <w:rsid w:val="0022638B"/>
    <w:rsid w:val="00227E2B"/>
    <w:rsid w:val="00251183"/>
    <w:rsid w:val="00262424"/>
    <w:rsid w:val="00267CC2"/>
    <w:rsid w:val="00274314"/>
    <w:rsid w:val="00290F80"/>
    <w:rsid w:val="00294195"/>
    <w:rsid w:val="002A046F"/>
    <w:rsid w:val="002A67E0"/>
    <w:rsid w:val="002B029E"/>
    <w:rsid w:val="002B62AF"/>
    <w:rsid w:val="002C15DC"/>
    <w:rsid w:val="002F3867"/>
    <w:rsid w:val="00305AD1"/>
    <w:rsid w:val="00342DAC"/>
    <w:rsid w:val="00385BD3"/>
    <w:rsid w:val="003A1C16"/>
    <w:rsid w:val="003D484E"/>
    <w:rsid w:val="00441B1C"/>
    <w:rsid w:val="00446510"/>
    <w:rsid w:val="004771A8"/>
    <w:rsid w:val="004909DA"/>
    <w:rsid w:val="00494206"/>
    <w:rsid w:val="004E1E6F"/>
    <w:rsid w:val="004E3ADA"/>
    <w:rsid w:val="00516037"/>
    <w:rsid w:val="00582F9D"/>
    <w:rsid w:val="005F1AFA"/>
    <w:rsid w:val="006038F7"/>
    <w:rsid w:val="00634F86"/>
    <w:rsid w:val="00645E03"/>
    <w:rsid w:val="006476DD"/>
    <w:rsid w:val="006576DB"/>
    <w:rsid w:val="006A5826"/>
    <w:rsid w:val="006B7979"/>
    <w:rsid w:val="00732D9A"/>
    <w:rsid w:val="007424FD"/>
    <w:rsid w:val="00751ECC"/>
    <w:rsid w:val="007673A2"/>
    <w:rsid w:val="00792560"/>
    <w:rsid w:val="00792AC4"/>
    <w:rsid w:val="007C0763"/>
    <w:rsid w:val="007E2931"/>
    <w:rsid w:val="007E3D12"/>
    <w:rsid w:val="007F0569"/>
    <w:rsid w:val="007F1BE2"/>
    <w:rsid w:val="00805A5B"/>
    <w:rsid w:val="00857F12"/>
    <w:rsid w:val="00875795"/>
    <w:rsid w:val="00884987"/>
    <w:rsid w:val="008A1878"/>
    <w:rsid w:val="008D654C"/>
    <w:rsid w:val="008E7D95"/>
    <w:rsid w:val="00920CE4"/>
    <w:rsid w:val="0093024B"/>
    <w:rsid w:val="00936CDB"/>
    <w:rsid w:val="00951D38"/>
    <w:rsid w:val="00960A97"/>
    <w:rsid w:val="00995968"/>
    <w:rsid w:val="009A233E"/>
    <w:rsid w:val="009A28E9"/>
    <w:rsid w:val="009D1F5A"/>
    <w:rsid w:val="009F6B33"/>
    <w:rsid w:val="00A043A2"/>
    <w:rsid w:val="00A163FA"/>
    <w:rsid w:val="00A30BD8"/>
    <w:rsid w:val="00A560FB"/>
    <w:rsid w:val="00A61860"/>
    <w:rsid w:val="00A71F44"/>
    <w:rsid w:val="00A81025"/>
    <w:rsid w:val="00A915F3"/>
    <w:rsid w:val="00AA6229"/>
    <w:rsid w:val="00AB6FB7"/>
    <w:rsid w:val="00AD3418"/>
    <w:rsid w:val="00B13918"/>
    <w:rsid w:val="00B14DDC"/>
    <w:rsid w:val="00B243FF"/>
    <w:rsid w:val="00B303A6"/>
    <w:rsid w:val="00B337D2"/>
    <w:rsid w:val="00B3456D"/>
    <w:rsid w:val="00B93D11"/>
    <w:rsid w:val="00B965E8"/>
    <w:rsid w:val="00B976BB"/>
    <w:rsid w:val="00BC67F9"/>
    <w:rsid w:val="00C25362"/>
    <w:rsid w:val="00C613CF"/>
    <w:rsid w:val="00C665F7"/>
    <w:rsid w:val="00C84D98"/>
    <w:rsid w:val="00C84EE1"/>
    <w:rsid w:val="00C9240E"/>
    <w:rsid w:val="00CB452A"/>
    <w:rsid w:val="00D23F39"/>
    <w:rsid w:val="00D65978"/>
    <w:rsid w:val="00D7358E"/>
    <w:rsid w:val="00D97A49"/>
    <w:rsid w:val="00DE12AD"/>
    <w:rsid w:val="00E01A47"/>
    <w:rsid w:val="00E114FF"/>
    <w:rsid w:val="00E50F0E"/>
    <w:rsid w:val="00E753AF"/>
    <w:rsid w:val="00E80A57"/>
    <w:rsid w:val="00E95478"/>
    <w:rsid w:val="00F02294"/>
    <w:rsid w:val="00F045AC"/>
    <w:rsid w:val="00F408A6"/>
    <w:rsid w:val="00F52681"/>
    <w:rsid w:val="00F77C42"/>
    <w:rsid w:val="00F92635"/>
    <w:rsid w:val="00FB231F"/>
    <w:rsid w:val="00FF2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WSR2016</dc:creator>
  <cp:lastModifiedBy>WSR2016</cp:lastModifiedBy>
  <cp:revision>3</cp:revision>
  <dcterms:created xsi:type="dcterms:W3CDTF">2018-02-14T07:19:00Z</dcterms:created>
  <dcterms:modified xsi:type="dcterms:W3CDTF">2018-02-20T06:59:00Z</dcterms:modified>
</cp:coreProperties>
</file>