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0B" w:rsidRPr="00494363" w:rsidRDefault="00CF220B" w:rsidP="0049436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94363">
        <w:rPr>
          <w:rFonts w:ascii="Times New Roman" w:hAnsi="Times New Roman"/>
          <w:sz w:val="28"/>
          <w:szCs w:val="28"/>
        </w:rPr>
        <w:t>ГОСУДАРСТВЕННОЕ БЮДЖЕТНОЕ ПРОФЕССИОНАЛЬНОЕ  ОБРАЗОВАТЕЛЬНОЕ УЧРЕЖДЕНИЕ МОСКОВСКОЙ ОБЛАСТИ</w:t>
      </w:r>
    </w:p>
    <w:p w:rsidR="00CF220B" w:rsidRPr="00494363" w:rsidRDefault="00CF220B" w:rsidP="0049436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94363">
        <w:rPr>
          <w:rFonts w:ascii="Times New Roman" w:hAnsi="Times New Roman"/>
          <w:sz w:val="28"/>
          <w:szCs w:val="28"/>
        </w:rPr>
        <w:t>«БАЛАШИХИНСКИЙ ТЕХНИКУМ»</w:t>
      </w:r>
    </w:p>
    <w:p w:rsidR="00CF220B" w:rsidRPr="00494363" w:rsidRDefault="00CF220B" w:rsidP="004943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20B" w:rsidRPr="00494363" w:rsidRDefault="00CF220B" w:rsidP="00494363">
      <w:pPr>
        <w:pStyle w:val="a5"/>
        <w:ind w:left="5670"/>
        <w:jc w:val="both"/>
        <w:rPr>
          <w:rFonts w:ascii="Times New Roman" w:hAnsi="Times New Roman"/>
          <w:sz w:val="28"/>
          <w:szCs w:val="28"/>
        </w:rPr>
      </w:pPr>
    </w:p>
    <w:p w:rsidR="00CF220B" w:rsidRPr="00494363" w:rsidRDefault="00CF220B" w:rsidP="00494363">
      <w:pPr>
        <w:pStyle w:val="a5"/>
        <w:ind w:left="5670"/>
        <w:jc w:val="both"/>
        <w:rPr>
          <w:rFonts w:ascii="Times New Roman" w:hAnsi="Times New Roman"/>
          <w:sz w:val="28"/>
          <w:szCs w:val="28"/>
        </w:rPr>
      </w:pPr>
    </w:p>
    <w:p w:rsidR="00CF220B" w:rsidRPr="00494363" w:rsidRDefault="00CF220B" w:rsidP="00494363">
      <w:pPr>
        <w:pStyle w:val="a5"/>
        <w:ind w:left="5670"/>
        <w:jc w:val="both"/>
        <w:rPr>
          <w:rFonts w:ascii="Times New Roman" w:hAnsi="Times New Roman"/>
          <w:sz w:val="28"/>
          <w:szCs w:val="28"/>
        </w:rPr>
      </w:pPr>
    </w:p>
    <w:p w:rsidR="00CF220B" w:rsidRPr="00494363" w:rsidRDefault="00CF220B" w:rsidP="00494363">
      <w:pPr>
        <w:pStyle w:val="a5"/>
        <w:ind w:left="5670"/>
        <w:jc w:val="both"/>
        <w:rPr>
          <w:rFonts w:ascii="Times New Roman" w:hAnsi="Times New Roman"/>
          <w:sz w:val="28"/>
          <w:szCs w:val="28"/>
        </w:rPr>
      </w:pPr>
    </w:p>
    <w:p w:rsidR="00CF220B" w:rsidRPr="00494363" w:rsidRDefault="00CF220B" w:rsidP="00494363">
      <w:pPr>
        <w:pStyle w:val="a5"/>
        <w:ind w:left="5670"/>
        <w:jc w:val="both"/>
        <w:rPr>
          <w:rFonts w:ascii="Times New Roman" w:hAnsi="Times New Roman"/>
          <w:sz w:val="28"/>
          <w:szCs w:val="28"/>
        </w:rPr>
      </w:pPr>
    </w:p>
    <w:p w:rsidR="00CF220B" w:rsidRPr="00494363" w:rsidRDefault="00CF220B" w:rsidP="00494363">
      <w:pPr>
        <w:spacing w:after="0" w:line="240" w:lineRule="auto"/>
        <w:ind w:left="58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363">
        <w:rPr>
          <w:rFonts w:ascii="Times New Roman" w:hAnsi="Times New Roman" w:cs="Times New Roman"/>
          <w:sz w:val="28"/>
          <w:szCs w:val="28"/>
        </w:rPr>
        <w:t>УТВЕРЖДАЮ</w:t>
      </w:r>
    </w:p>
    <w:p w:rsidR="00CF220B" w:rsidRPr="00494363" w:rsidRDefault="00CF220B" w:rsidP="00494363">
      <w:pPr>
        <w:spacing w:after="0" w:line="240" w:lineRule="auto"/>
        <w:ind w:left="58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363">
        <w:rPr>
          <w:rFonts w:ascii="Times New Roman" w:hAnsi="Times New Roman" w:cs="Times New Roman"/>
          <w:sz w:val="28"/>
          <w:szCs w:val="28"/>
        </w:rPr>
        <w:t>Директор ГБПОУ МО</w:t>
      </w:r>
    </w:p>
    <w:p w:rsidR="00CF220B" w:rsidRPr="00494363" w:rsidRDefault="00CF220B" w:rsidP="00494363">
      <w:pPr>
        <w:spacing w:after="0" w:line="240" w:lineRule="auto"/>
        <w:ind w:left="58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363">
        <w:rPr>
          <w:rFonts w:ascii="Times New Roman" w:hAnsi="Times New Roman" w:cs="Times New Roman"/>
          <w:sz w:val="28"/>
          <w:szCs w:val="28"/>
        </w:rPr>
        <w:t>"Балашихинский техникум"</w:t>
      </w:r>
    </w:p>
    <w:p w:rsidR="00CF220B" w:rsidRPr="00494363" w:rsidRDefault="00CF220B" w:rsidP="00494363">
      <w:pPr>
        <w:spacing w:after="0" w:line="240" w:lineRule="auto"/>
        <w:ind w:left="58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363">
        <w:rPr>
          <w:rFonts w:ascii="Times New Roman" w:hAnsi="Times New Roman" w:cs="Times New Roman"/>
          <w:sz w:val="28"/>
          <w:szCs w:val="28"/>
        </w:rPr>
        <w:t>___________ Шакарянц И.А.</w:t>
      </w:r>
    </w:p>
    <w:p w:rsidR="00CF220B" w:rsidRPr="00494363" w:rsidRDefault="00CF220B" w:rsidP="00494363">
      <w:pPr>
        <w:spacing w:after="0" w:line="240" w:lineRule="auto"/>
        <w:ind w:left="58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363">
        <w:rPr>
          <w:rFonts w:ascii="Times New Roman" w:hAnsi="Times New Roman" w:cs="Times New Roman"/>
          <w:sz w:val="28"/>
          <w:szCs w:val="28"/>
        </w:rPr>
        <w:t>«____»   2017 г.</w:t>
      </w:r>
    </w:p>
    <w:p w:rsidR="00CF220B" w:rsidRPr="00494363" w:rsidRDefault="00CF220B" w:rsidP="0049436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F220B" w:rsidRPr="00494363" w:rsidRDefault="00CF220B" w:rsidP="0049436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F220B" w:rsidRPr="00494363" w:rsidRDefault="00CF220B" w:rsidP="0049436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F220B" w:rsidRPr="00494363" w:rsidRDefault="00CF220B" w:rsidP="0049436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F220B" w:rsidRPr="00494363" w:rsidRDefault="00CF220B" w:rsidP="0049436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F220B" w:rsidRPr="00494363" w:rsidRDefault="00CF220B" w:rsidP="0049436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F220B" w:rsidRPr="00494363" w:rsidRDefault="00CF220B" w:rsidP="0049436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F220B" w:rsidRPr="00494363" w:rsidRDefault="00CF220B" w:rsidP="0049436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F220B" w:rsidRPr="00494363" w:rsidRDefault="00CF220B" w:rsidP="00494363">
      <w:pPr>
        <w:pStyle w:val="a5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94363">
        <w:rPr>
          <w:rFonts w:ascii="Times New Roman" w:hAnsi="Times New Roman"/>
          <w:b/>
          <w:caps/>
          <w:sz w:val="28"/>
          <w:szCs w:val="28"/>
        </w:rPr>
        <w:t>положение</w:t>
      </w:r>
    </w:p>
    <w:p w:rsidR="00CF220B" w:rsidRPr="00494363" w:rsidRDefault="00CF220B" w:rsidP="00494363">
      <w:pPr>
        <w:pStyle w:val="a5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94363">
        <w:rPr>
          <w:rFonts w:ascii="Times New Roman" w:hAnsi="Times New Roman"/>
          <w:b/>
          <w:caps/>
          <w:sz w:val="28"/>
          <w:szCs w:val="28"/>
        </w:rPr>
        <w:t>о</w:t>
      </w:r>
      <w:r w:rsidR="000F1C41" w:rsidRPr="00494363">
        <w:rPr>
          <w:rFonts w:ascii="Times New Roman" w:hAnsi="Times New Roman"/>
          <w:b/>
          <w:caps/>
          <w:sz w:val="28"/>
          <w:szCs w:val="28"/>
        </w:rPr>
        <w:t>б организации деятельности</w:t>
      </w:r>
      <w:r w:rsidR="005E4498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494363">
        <w:rPr>
          <w:rFonts w:ascii="Times New Roman" w:hAnsi="Times New Roman"/>
          <w:b/>
          <w:caps/>
          <w:sz w:val="28"/>
          <w:szCs w:val="28"/>
        </w:rPr>
        <w:t>сенсорной комнат</w:t>
      </w:r>
      <w:r w:rsidR="000F1C41" w:rsidRPr="00494363">
        <w:rPr>
          <w:rFonts w:ascii="Times New Roman" w:hAnsi="Times New Roman"/>
          <w:b/>
          <w:caps/>
          <w:sz w:val="28"/>
          <w:szCs w:val="28"/>
        </w:rPr>
        <w:t>ы</w:t>
      </w:r>
    </w:p>
    <w:p w:rsidR="00CF220B" w:rsidRPr="00494363" w:rsidRDefault="00CF220B" w:rsidP="004943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0B" w:rsidRPr="00494363" w:rsidRDefault="00CF220B" w:rsidP="004943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0B" w:rsidRPr="00494363" w:rsidRDefault="00CF220B" w:rsidP="004943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0B" w:rsidRPr="00494363" w:rsidRDefault="00CF220B" w:rsidP="004943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0B" w:rsidRPr="00494363" w:rsidRDefault="00CF220B" w:rsidP="004943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0B" w:rsidRPr="00494363" w:rsidRDefault="00CF220B" w:rsidP="004943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0B" w:rsidRPr="00494363" w:rsidRDefault="00CF220B" w:rsidP="004943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0B" w:rsidRPr="00494363" w:rsidRDefault="00CF220B" w:rsidP="004943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0B" w:rsidRPr="00494363" w:rsidRDefault="00CF220B" w:rsidP="004943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390" w:rsidRDefault="00575390" w:rsidP="004943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Г.о. Балашиха </w:t>
      </w:r>
    </w:p>
    <w:p w:rsidR="00CF220B" w:rsidRPr="00494363" w:rsidRDefault="00CF220B" w:rsidP="00494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363">
        <w:rPr>
          <w:rFonts w:ascii="Times New Roman" w:hAnsi="Times New Roman" w:cs="Times New Roman"/>
          <w:sz w:val="28"/>
          <w:szCs w:val="28"/>
        </w:rPr>
        <w:t xml:space="preserve"> 2017</w:t>
      </w:r>
      <w:r w:rsidRPr="00494363"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3472926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0F1C41" w:rsidRPr="00494363" w:rsidRDefault="000F1C41" w:rsidP="00494363">
          <w:pPr>
            <w:pStyle w:val="a8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color w:val="auto"/>
            </w:rPr>
          </w:pPr>
          <w:r w:rsidRPr="00494363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0F1C41" w:rsidRPr="00494363" w:rsidRDefault="000F1C41" w:rsidP="00494363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0F1C41" w:rsidRPr="00494363" w:rsidRDefault="00F97893" w:rsidP="00494363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F9789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0F1C41" w:rsidRPr="0049436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9789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78542588" w:history="1"/>
          <w:hyperlink w:anchor="_Toc478542589" w:history="1">
            <w:r w:rsidR="000F1C41" w:rsidRPr="00494363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t>I</w:t>
            </w:r>
            <w:r w:rsidR="000F1C41" w:rsidRPr="00494363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</w:rPr>
              <w:t>. Общие положения</w:t>
            </w:r>
            <w:r w:rsidR="000F1C41"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4363"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</w:hyperlink>
        </w:p>
        <w:p w:rsidR="000F1C41" w:rsidRPr="00494363" w:rsidRDefault="00F97893" w:rsidP="00494363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542590" w:history="1">
            <w:r w:rsidR="000F1C41" w:rsidRPr="00494363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t>II</w:t>
            </w:r>
            <w:r w:rsidR="000F1C41" w:rsidRPr="00494363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. Цели и задачи </w:t>
            </w:r>
            <w:r w:rsidR="0049436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Сенсорной комнаты</w:t>
            </w:r>
            <w:r w:rsidR="000F1C41"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1C41"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_Toc478542590 \h </w:instrText>
            </w:r>
            <w:r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F1C41"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F1C41" w:rsidRDefault="00F97893" w:rsidP="00494363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542592" w:history="1">
            <w:r w:rsidR="00210331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Ш</w:t>
            </w:r>
            <w:r w:rsidR="000F1C41" w:rsidRPr="00494363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. Организация деятельности </w:t>
            </w:r>
            <w:r w:rsidR="0021033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Сенсорной комнаты</w:t>
            </w:r>
            <w:r w:rsidR="000F1C41"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10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:rsidR="00A350CA" w:rsidRPr="00A350CA" w:rsidRDefault="00A350CA" w:rsidP="00A350CA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A350CA">
            <w:rPr>
              <w:rFonts w:ascii="Times New Roman" w:hAnsi="Times New Roman" w:cs="Times New Roman"/>
              <w:sz w:val="28"/>
              <w:szCs w:val="28"/>
              <w:lang w:val="en-US" w:eastAsia="ru-RU"/>
            </w:rPr>
            <w:t>IV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.Содержание</w:t>
          </w:r>
          <w:r w:rsidRPr="00A350CA"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деятельности Сенсорной комнаты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…………………………….5</w:t>
          </w:r>
        </w:p>
        <w:p w:rsidR="000F1C41" w:rsidRPr="00494363" w:rsidRDefault="00F97893" w:rsidP="00494363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542593" w:history="1">
            <w:r w:rsidR="000F1C41" w:rsidRPr="0049436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  <w:r w:rsidR="000F1C41" w:rsidRPr="0049436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. </w:t>
            </w:r>
            <w:r w:rsidR="00A350CA" w:rsidRPr="00A350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Права и обязанности сторон</w:t>
            </w:r>
            <w:r w:rsidR="000F1C41"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F1C41"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_Toc478542593 \h </w:instrText>
            </w:r>
            <w:r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F1C41"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4943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350CA" w:rsidRDefault="00F97893" w:rsidP="00494363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9436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 w:rsidR="00A350CA">
            <w:rPr>
              <w:rFonts w:ascii="Times New Roman" w:hAnsi="Times New Roman" w:cs="Times New Roman"/>
              <w:sz w:val="28"/>
              <w:szCs w:val="28"/>
              <w:lang w:val="en-US"/>
            </w:rPr>
            <w:t>VI</w:t>
          </w:r>
          <w:r w:rsidR="00A350CA">
            <w:rPr>
              <w:rFonts w:ascii="Times New Roman" w:hAnsi="Times New Roman" w:cs="Times New Roman"/>
              <w:sz w:val="28"/>
              <w:szCs w:val="28"/>
            </w:rPr>
            <w:t xml:space="preserve">. </w:t>
          </w:r>
          <w:r w:rsidR="00A350CA" w:rsidRPr="00A350CA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>Контроль за деятельностью сенсорной комнаты</w:t>
          </w:r>
          <w:r w:rsidR="00A350CA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>…………………………...7</w:t>
          </w:r>
        </w:p>
      </w:sdtContent>
    </w:sdt>
    <w:p w:rsidR="000F1C41" w:rsidRPr="00A350CA" w:rsidRDefault="000F1C41" w:rsidP="0049436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C41" w:rsidRPr="00494363" w:rsidRDefault="000F1C41" w:rsidP="0049436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4363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lastRenderedPageBreak/>
        <w:t> 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b/>
          <w:bCs/>
          <w:color w:val="000000"/>
          <w:sz w:val="28"/>
          <w:szCs w:val="28"/>
        </w:rPr>
        <w:t>1. ОБЩИЕ ПОЛОЖЕНИЯ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1.1.   Настоящее положение об организации деятельности сенсорной комнаты (далее СК) ГБ</w:t>
      </w:r>
      <w:r w:rsidR="000F1C41" w:rsidRPr="00494363">
        <w:rPr>
          <w:color w:val="000000"/>
          <w:sz w:val="28"/>
          <w:szCs w:val="28"/>
        </w:rPr>
        <w:t>ПО</w:t>
      </w:r>
      <w:r w:rsidRPr="00494363">
        <w:rPr>
          <w:color w:val="000000"/>
          <w:sz w:val="28"/>
          <w:szCs w:val="28"/>
        </w:rPr>
        <w:t>У «</w:t>
      </w:r>
      <w:r w:rsidR="000F1C41" w:rsidRPr="00494363">
        <w:rPr>
          <w:color w:val="000000"/>
          <w:sz w:val="28"/>
          <w:szCs w:val="28"/>
        </w:rPr>
        <w:t>Балашихинский техникум»</w:t>
      </w:r>
      <w:r w:rsidRPr="00494363">
        <w:rPr>
          <w:color w:val="000000"/>
          <w:sz w:val="28"/>
          <w:szCs w:val="28"/>
        </w:rPr>
        <w:t xml:space="preserve"> (далее </w:t>
      </w:r>
      <w:r w:rsidR="000F1C41" w:rsidRPr="00494363">
        <w:rPr>
          <w:color w:val="000000"/>
          <w:sz w:val="28"/>
          <w:szCs w:val="28"/>
        </w:rPr>
        <w:t>Техникум</w:t>
      </w:r>
      <w:r w:rsidRPr="00494363">
        <w:rPr>
          <w:color w:val="000000"/>
          <w:sz w:val="28"/>
          <w:szCs w:val="28"/>
        </w:rPr>
        <w:t>)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1.1.1.      Разработано с учётом конкретных условий </w:t>
      </w:r>
      <w:r w:rsidR="000F1C41" w:rsidRPr="00494363">
        <w:rPr>
          <w:color w:val="000000"/>
          <w:sz w:val="28"/>
          <w:szCs w:val="28"/>
        </w:rPr>
        <w:t>Техникум</w:t>
      </w:r>
      <w:r w:rsidRPr="00494363">
        <w:rPr>
          <w:color w:val="000000"/>
          <w:sz w:val="28"/>
          <w:szCs w:val="28"/>
        </w:rPr>
        <w:t>а.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1.1.2.      Регулирует коррекционную, социальную и финансово-хозяйственную деятельность СК.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1.1.</w:t>
      </w:r>
      <w:r w:rsidR="000F1C41" w:rsidRPr="00494363">
        <w:rPr>
          <w:color w:val="000000"/>
          <w:sz w:val="28"/>
          <w:szCs w:val="28"/>
        </w:rPr>
        <w:t>3</w:t>
      </w:r>
      <w:r w:rsidRPr="00494363">
        <w:rPr>
          <w:color w:val="000000"/>
          <w:sz w:val="28"/>
          <w:szCs w:val="28"/>
        </w:rPr>
        <w:t>.      Утверждается приказом директора </w:t>
      </w:r>
      <w:r w:rsidR="000F1C41" w:rsidRPr="00494363">
        <w:rPr>
          <w:color w:val="000000"/>
          <w:sz w:val="28"/>
          <w:szCs w:val="28"/>
        </w:rPr>
        <w:t>Техникум</w:t>
      </w:r>
      <w:r w:rsidRPr="00494363">
        <w:rPr>
          <w:color w:val="000000"/>
          <w:sz w:val="28"/>
          <w:szCs w:val="28"/>
        </w:rPr>
        <w:t>а.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1.1.</w:t>
      </w:r>
      <w:r w:rsidR="000F1C41" w:rsidRPr="00494363">
        <w:rPr>
          <w:color w:val="000000"/>
          <w:sz w:val="28"/>
          <w:szCs w:val="28"/>
        </w:rPr>
        <w:t>4</w:t>
      </w:r>
      <w:r w:rsidRPr="00494363">
        <w:rPr>
          <w:color w:val="000000"/>
          <w:sz w:val="28"/>
          <w:szCs w:val="28"/>
        </w:rPr>
        <w:t>.      Является локальным нормативным актом, регламентирующим деятельность </w:t>
      </w:r>
      <w:r w:rsidR="000F1C41" w:rsidRPr="00494363">
        <w:rPr>
          <w:color w:val="000000"/>
          <w:sz w:val="28"/>
          <w:szCs w:val="28"/>
        </w:rPr>
        <w:t>Техникум</w:t>
      </w:r>
      <w:r w:rsidRPr="00494363">
        <w:rPr>
          <w:color w:val="000000"/>
          <w:sz w:val="28"/>
          <w:szCs w:val="28"/>
        </w:rPr>
        <w:t>а.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1.1.</w:t>
      </w:r>
      <w:r w:rsidR="000F1C41" w:rsidRPr="00494363">
        <w:rPr>
          <w:color w:val="000000"/>
          <w:sz w:val="28"/>
          <w:szCs w:val="28"/>
        </w:rPr>
        <w:t>5</w:t>
      </w:r>
      <w:r w:rsidRPr="00494363">
        <w:rPr>
          <w:color w:val="000000"/>
          <w:sz w:val="28"/>
          <w:szCs w:val="28"/>
        </w:rPr>
        <w:t>.      Принимается на неопределенный срок.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1.1.</w:t>
      </w:r>
      <w:r w:rsidR="000F1C41" w:rsidRPr="00494363">
        <w:rPr>
          <w:color w:val="000000"/>
          <w:sz w:val="28"/>
          <w:szCs w:val="28"/>
        </w:rPr>
        <w:t>6</w:t>
      </w:r>
      <w:r w:rsidRPr="00494363">
        <w:rPr>
          <w:color w:val="000000"/>
          <w:sz w:val="28"/>
          <w:szCs w:val="28"/>
        </w:rPr>
        <w:t>.      Не может противоречить действующему законодательству Российской Федерации и Уставу</w:t>
      </w:r>
      <w:r w:rsidR="000F1C41" w:rsidRPr="00494363">
        <w:rPr>
          <w:color w:val="000000"/>
          <w:sz w:val="28"/>
          <w:szCs w:val="28"/>
        </w:rPr>
        <w:t xml:space="preserve"> Техникум</w:t>
      </w:r>
      <w:r w:rsidRPr="00494363">
        <w:rPr>
          <w:color w:val="000000"/>
          <w:sz w:val="28"/>
          <w:szCs w:val="28"/>
        </w:rPr>
        <w:t>а.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1.2. СК организуется: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- для </w:t>
      </w:r>
      <w:r w:rsidR="000F1C41" w:rsidRPr="00494363">
        <w:rPr>
          <w:color w:val="000000"/>
          <w:sz w:val="28"/>
          <w:szCs w:val="28"/>
        </w:rPr>
        <w:t>обучающихся</w:t>
      </w:r>
      <w:r w:rsidRPr="00494363">
        <w:rPr>
          <w:color w:val="000000"/>
          <w:sz w:val="28"/>
          <w:szCs w:val="28"/>
        </w:rPr>
        <w:t> </w:t>
      </w:r>
      <w:r w:rsidR="000F1C41" w:rsidRPr="00494363">
        <w:rPr>
          <w:color w:val="000000"/>
          <w:sz w:val="28"/>
          <w:szCs w:val="28"/>
        </w:rPr>
        <w:t>Техникум</w:t>
      </w:r>
      <w:r w:rsidRPr="00494363">
        <w:rPr>
          <w:color w:val="000000"/>
          <w:sz w:val="28"/>
          <w:szCs w:val="28"/>
        </w:rPr>
        <w:t>а, нуждающихся в психолого-педагогической помощи; 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- для </w:t>
      </w:r>
      <w:r w:rsidR="000F1C41" w:rsidRPr="00494363">
        <w:rPr>
          <w:color w:val="000000"/>
          <w:sz w:val="28"/>
          <w:szCs w:val="28"/>
        </w:rPr>
        <w:t>обчающихся</w:t>
      </w:r>
      <w:r w:rsidRPr="00494363">
        <w:rPr>
          <w:color w:val="000000"/>
          <w:sz w:val="28"/>
          <w:szCs w:val="28"/>
        </w:rPr>
        <w:t> </w:t>
      </w:r>
      <w:r w:rsidR="000F1C41" w:rsidRPr="00494363">
        <w:rPr>
          <w:color w:val="000000"/>
          <w:sz w:val="28"/>
          <w:szCs w:val="28"/>
        </w:rPr>
        <w:t>Техникум</w:t>
      </w:r>
      <w:r w:rsidRPr="00494363">
        <w:rPr>
          <w:color w:val="000000"/>
          <w:sz w:val="28"/>
          <w:szCs w:val="28"/>
        </w:rPr>
        <w:t>а, нуждающихся в дополнительных коррекционно - развивающих занятиях;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- для родителей (законных представителей), нуждающихся в психолого-педагогической </w:t>
      </w:r>
      <w:r w:rsidR="000F1C41" w:rsidRPr="00494363">
        <w:rPr>
          <w:color w:val="000000"/>
          <w:sz w:val="28"/>
          <w:szCs w:val="28"/>
        </w:rPr>
        <w:t>помощи;</w:t>
      </w:r>
    </w:p>
    <w:p w:rsidR="000F1C41" w:rsidRPr="00494363" w:rsidRDefault="000F1C41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-для педагогов Техникума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1.3. Деятельность СК основана на гуманистическом подходе с использованием специального полифункционального, интерактивного оборудования, игровых методов и ресурсов, арт-терапевтических техник для проведения психопрофилактики, психокоррекции, осуществления психологической поддержки и поддержки развития личности воспитанников.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1.4.     </w:t>
      </w:r>
      <w:r w:rsidR="000F1C41" w:rsidRPr="00494363">
        <w:rPr>
          <w:color w:val="000000"/>
          <w:sz w:val="28"/>
          <w:szCs w:val="28"/>
        </w:rPr>
        <w:t>Техникум</w:t>
      </w:r>
      <w:r w:rsidRPr="00494363">
        <w:rPr>
          <w:color w:val="000000"/>
          <w:sz w:val="28"/>
          <w:szCs w:val="28"/>
        </w:rPr>
        <w:t xml:space="preserve"> несёт в установленном законодательством Российской Федерации порядке ответственность перед органами государственной власти: Министерство </w:t>
      </w:r>
      <w:r w:rsidR="000F1C41" w:rsidRPr="00494363">
        <w:rPr>
          <w:color w:val="000000"/>
          <w:sz w:val="28"/>
          <w:szCs w:val="28"/>
        </w:rPr>
        <w:t>образования Московской области</w:t>
      </w:r>
      <w:r w:rsidRPr="00494363">
        <w:rPr>
          <w:color w:val="000000"/>
          <w:sz w:val="28"/>
          <w:szCs w:val="28"/>
        </w:rPr>
        <w:t xml:space="preserve"> </w:t>
      </w:r>
      <w:r w:rsidR="00A629E3">
        <w:rPr>
          <w:color w:val="000000"/>
          <w:sz w:val="28"/>
          <w:szCs w:val="28"/>
        </w:rPr>
        <w:t xml:space="preserve"> - </w:t>
      </w:r>
      <w:r w:rsidRPr="00494363">
        <w:rPr>
          <w:color w:val="000000"/>
          <w:sz w:val="28"/>
          <w:szCs w:val="28"/>
        </w:rPr>
        <w:t>за соответствие применяемых форм, методов и средств в коррекционном процессе возрастным психофизиологическим особенностям, способностям, интересам, требованиям охраны жизни и здоровья детей.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1.5. В своей деятельности специалисты руководствуются международными актами в области защиты прав и законных интересов ребенка,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настоящим положением, уставом</w:t>
      </w:r>
      <w:r w:rsidR="000F1C41" w:rsidRPr="00494363">
        <w:rPr>
          <w:color w:val="000000"/>
          <w:sz w:val="28"/>
          <w:szCs w:val="28"/>
        </w:rPr>
        <w:t xml:space="preserve"> Техникум</w:t>
      </w:r>
      <w:r w:rsidRPr="00494363">
        <w:rPr>
          <w:color w:val="000000"/>
          <w:sz w:val="28"/>
          <w:szCs w:val="28"/>
        </w:rPr>
        <w:t>а.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lastRenderedPageBreak/>
        <w:t>1.</w:t>
      </w:r>
      <w:r w:rsidR="000F1C41" w:rsidRPr="00494363">
        <w:rPr>
          <w:color w:val="000000"/>
          <w:sz w:val="28"/>
          <w:szCs w:val="28"/>
        </w:rPr>
        <w:t>6</w:t>
      </w:r>
      <w:r w:rsidRPr="00494363">
        <w:rPr>
          <w:color w:val="000000"/>
          <w:sz w:val="28"/>
          <w:szCs w:val="28"/>
        </w:rPr>
        <w:t>.   После принятия новой редакции положения об организации деятельности СК предыдущая редакция утрачивает силу.</w:t>
      </w:r>
    </w:p>
    <w:p w:rsidR="000F1C41" w:rsidRPr="00494363" w:rsidRDefault="000F1C41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b/>
          <w:bCs/>
          <w:color w:val="000000"/>
          <w:sz w:val="28"/>
          <w:szCs w:val="28"/>
        </w:rPr>
        <w:t>2.</w:t>
      </w:r>
      <w:r w:rsidRPr="00494363">
        <w:rPr>
          <w:color w:val="000000"/>
          <w:sz w:val="28"/>
          <w:szCs w:val="28"/>
        </w:rPr>
        <w:t> </w:t>
      </w:r>
      <w:r w:rsidRPr="00494363">
        <w:rPr>
          <w:b/>
          <w:bCs/>
          <w:color w:val="000000"/>
          <w:sz w:val="28"/>
          <w:szCs w:val="28"/>
        </w:rPr>
        <w:t>ЦЕЛИ И ЗАДАЧИ</w:t>
      </w:r>
      <w:r w:rsidR="00494363">
        <w:rPr>
          <w:b/>
          <w:bCs/>
          <w:color w:val="000000"/>
          <w:sz w:val="28"/>
          <w:szCs w:val="28"/>
        </w:rPr>
        <w:t xml:space="preserve"> СЕНСОРНОЙ КОМНАТЫ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2.1. </w:t>
      </w:r>
      <w:r w:rsidRPr="00494363">
        <w:rPr>
          <w:b/>
          <w:bCs/>
          <w:color w:val="000000"/>
          <w:sz w:val="28"/>
          <w:szCs w:val="28"/>
        </w:rPr>
        <w:t>Целью работы СК </w:t>
      </w:r>
      <w:r w:rsidRPr="00494363">
        <w:rPr>
          <w:color w:val="000000"/>
          <w:sz w:val="28"/>
          <w:szCs w:val="28"/>
        </w:rPr>
        <w:t xml:space="preserve">является целенаправленное и системное коррекционно-развивающее воздействие на сенсорно - перцептивную и эмоционально - волевую сферы </w:t>
      </w:r>
      <w:r w:rsidR="00494363">
        <w:rPr>
          <w:color w:val="000000"/>
          <w:sz w:val="28"/>
          <w:szCs w:val="28"/>
        </w:rPr>
        <w:t>обучающихся Балашихинского техникума</w:t>
      </w:r>
      <w:r w:rsidRPr="00494363">
        <w:rPr>
          <w:color w:val="000000"/>
          <w:sz w:val="28"/>
          <w:szCs w:val="28"/>
        </w:rPr>
        <w:t xml:space="preserve"> с использованием ресурсов тёмной СК.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2.2. Основными </w:t>
      </w:r>
      <w:r w:rsidRPr="00494363">
        <w:rPr>
          <w:b/>
          <w:bCs/>
          <w:color w:val="000000"/>
          <w:sz w:val="28"/>
          <w:szCs w:val="28"/>
        </w:rPr>
        <w:t>задачами</w:t>
      </w:r>
      <w:r w:rsidRPr="00494363">
        <w:rPr>
          <w:color w:val="000000"/>
          <w:sz w:val="28"/>
          <w:szCs w:val="28"/>
        </w:rPr>
        <w:t> </w:t>
      </w:r>
      <w:r w:rsidRPr="00494363">
        <w:rPr>
          <w:b/>
          <w:bCs/>
          <w:color w:val="000000"/>
          <w:sz w:val="28"/>
          <w:szCs w:val="28"/>
        </w:rPr>
        <w:t>СК</w:t>
      </w:r>
      <w:r w:rsidRPr="00494363">
        <w:rPr>
          <w:color w:val="000000"/>
          <w:sz w:val="28"/>
          <w:szCs w:val="28"/>
        </w:rPr>
        <w:t> являются: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- реализация коррекционной программы, разрабатываемой исходя из особенностей психофизического, эмоционального развития и индивидуальных возможностей </w:t>
      </w:r>
      <w:r w:rsidR="00494363">
        <w:rPr>
          <w:color w:val="000000"/>
          <w:sz w:val="28"/>
          <w:szCs w:val="28"/>
        </w:rPr>
        <w:t>обучающихся</w:t>
      </w:r>
      <w:r w:rsidRPr="00494363">
        <w:rPr>
          <w:color w:val="000000"/>
          <w:sz w:val="28"/>
          <w:szCs w:val="28"/>
        </w:rPr>
        <w:t>. Программа согласуется с</w:t>
      </w:r>
      <w:r w:rsidR="00A629E3">
        <w:rPr>
          <w:color w:val="000000"/>
          <w:sz w:val="28"/>
          <w:szCs w:val="28"/>
        </w:rPr>
        <w:t xml:space="preserve"> </w:t>
      </w:r>
      <w:r w:rsidRPr="00494363">
        <w:rPr>
          <w:color w:val="000000"/>
          <w:sz w:val="28"/>
          <w:szCs w:val="28"/>
        </w:rPr>
        <w:t xml:space="preserve">заместителем директора по </w:t>
      </w:r>
      <w:r w:rsidR="00A629E3">
        <w:rPr>
          <w:color w:val="000000"/>
          <w:sz w:val="28"/>
          <w:szCs w:val="28"/>
        </w:rPr>
        <w:t>У</w:t>
      </w:r>
      <w:r w:rsidRPr="00494363">
        <w:rPr>
          <w:color w:val="000000"/>
          <w:sz w:val="28"/>
          <w:szCs w:val="28"/>
        </w:rPr>
        <w:t>ВР.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i/>
          <w:iCs/>
          <w:color w:val="000000"/>
          <w:sz w:val="28"/>
          <w:szCs w:val="28"/>
        </w:rPr>
        <w:t>-  </w:t>
      </w:r>
      <w:r w:rsidRPr="00494363">
        <w:rPr>
          <w:color w:val="000000"/>
          <w:sz w:val="28"/>
          <w:szCs w:val="28"/>
        </w:rPr>
        <w:t xml:space="preserve">психолого-педагогическое обследование </w:t>
      </w:r>
      <w:r w:rsidR="00494363">
        <w:rPr>
          <w:color w:val="000000"/>
          <w:sz w:val="28"/>
          <w:szCs w:val="28"/>
        </w:rPr>
        <w:t>обучающихся</w:t>
      </w:r>
      <w:r w:rsidRPr="00494363">
        <w:rPr>
          <w:rStyle w:val="a4"/>
          <w:i w:val="0"/>
          <w:iCs w:val="0"/>
          <w:color w:val="000000"/>
          <w:sz w:val="28"/>
          <w:szCs w:val="28"/>
        </w:rPr>
        <w:t xml:space="preserve"> с целью выявления актуального уровня развития познавательной сферы, особенностей эмоционально-волевой сферы </w:t>
      </w:r>
      <w:r w:rsidR="00494363">
        <w:rPr>
          <w:rStyle w:val="a4"/>
          <w:i w:val="0"/>
          <w:iCs w:val="0"/>
          <w:color w:val="000000"/>
          <w:sz w:val="28"/>
          <w:szCs w:val="28"/>
        </w:rPr>
        <w:t>студента</w:t>
      </w:r>
      <w:r w:rsidRPr="00494363">
        <w:rPr>
          <w:rStyle w:val="a4"/>
          <w:i w:val="0"/>
          <w:iCs w:val="0"/>
          <w:color w:val="000000"/>
          <w:sz w:val="28"/>
          <w:szCs w:val="28"/>
        </w:rPr>
        <w:t xml:space="preserve"> и зоны его ближайшего развития.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- восстановление эмоционального комфорта, достижение релаксации, поддержание стремления </w:t>
      </w:r>
      <w:r w:rsidR="00494363">
        <w:rPr>
          <w:color w:val="000000"/>
          <w:sz w:val="28"/>
          <w:szCs w:val="28"/>
        </w:rPr>
        <w:t>студента</w:t>
      </w:r>
      <w:r w:rsidRPr="00494363">
        <w:rPr>
          <w:color w:val="000000"/>
          <w:sz w:val="28"/>
          <w:szCs w:val="28"/>
        </w:rPr>
        <w:t xml:space="preserve"> к психологическому здоровью, равновесию, гармонии;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- развитие сенсорных эталонов в условиях сенсорной комнаты у подростков, стимулирование сенсорной чувствительности и двигательной активности. Повышение уровня сенсорного развития </w:t>
      </w:r>
      <w:r w:rsidR="00210331">
        <w:rPr>
          <w:color w:val="000000"/>
          <w:sz w:val="28"/>
          <w:szCs w:val="28"/>
        </w:rPr>
        <w:t>студентов</w:t>
      </w:r>
      <w:r w:rsidRPr="00494363">
        <w:rPr>
          <w:color w:val="000000"/>
          <w:sz w:val="28"/>
          <w:szCs w:val="28"/>
        </w:rPr>
        <w:t>;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 профилактика и коррекция эмоционального и мышечного напряжения, агрессивности, тревожности подростков. Отреагирование негативных эмоций, обучение приёмам регулирования своего эмоционального состояния, внутреннего самоконтроля;</w:t>
      </w:r>
    </w:p>
    <w:p w:rsidR="00CF220B" w:rsidRPr="00494363" w:rsidRDefault="00CF220B" w:rsidP="00494363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- организация работы СК, направленной на повышение профессионального мастерства педагогов </w:t>
      </w:r>
      <w:r w:rsidR="000F1C41" w:rsidRPr="00494363">
        <w:rPr>
          <w:color w:val="000000"/>
          <w:sz w:val="28"/>
          <w:szCs w:val="28"/>
        </w:rPr>
        <w:t>Техникум</w:t>
      </w:r>
      <w:r w:rsidRPr="00494363">
        <w:rPr>
          <w:color w:val="000000"/>
          <w:sz w:val="28"/>
          <w:szCs w:val="28"/>
        </w:rPr>
        <w:t>а, на развитие творческого потенциала педагогического коллектива, на достижение оптимальных результатов образования, воспитания и развития подростков.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b/>
          <w:bCs/>
          <w:color w:val="000000"/>
          <w:sz w:val="28"/>
          <w:szCs w:val="28"/>
        </w:rPr>
        <w:t>3.  ОРГАНИЗАЦИЯ ДЕЯТЕЛЬНОСТИ СЕНСОРНОЙ КОМНАТЫ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3.</w:t>
      </w:r>
      <w:r w:rsidR="00210331">
        <w:rPr>
          <w:color w:val="000000"/>
          <w:sz w:val="28"/>
          <w:szCs w:val="28"/>
        </w:rPr>
        <w:t>1</w:t>
      </w:r>
      <w:r w:rsidRPr="00494363">
        <w:rPr>
          <w:color w:val="000000"/>
          <w:sz w:val="28"/>
          <w:szCs w:val="28"/>
        </w:rPr>
        <w:t xml:space="preserve">. СК представляет собой помещение, оборудованное по стандарту или индивидуальному проекту, где </w:t>
      </w:r>
      <w:r w:rsidR="00210331">
        <w:rPr>
          <w:color w:val="000000"/>
          <w:sz w:val="28"/>
          <w:szCs w:val="28"/>
        </w:rPr>
        <w:t>подросток</w:t>
      </w:r>
      <w:r w:rsidRPr="00494363">
        <w:rPr>
          <w:color w:val="000000"/>
          <w:sz w:val="28"/>
          <w:szCs w:val="28"/>
        </w:rPr>
        <w:t xml:space="preserve"> или взрослый, пребывая в безопасной, комфортной обстановке, наполненной разнообразными стимулами, самостоятельно или при ненавязчивом сопровождении специалиста исследует окружающее. СК является мощным инструментом для сенсорного и познавательного развития </w:t>
      </w:r>
      <w:r w:rsidR="00210331">
        <w:rPr>
          <w:color w:val="000000"/>
          <w:sz w:val="28"/>
          <w:szCs w:val="28"/>
        </w:rPr>
        <w:t>обучающихся</w:t>
      </w:r>
      <w:r w:rsidRPr="00494363">
        <w:rPr>
          <w:color w:val="000000"/>
          <w:sz w:val="28"/>
          <w:szCs w:val="28"/>
        </w:rPr>
        <w:t>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lastRenderedPageBreak/>
        <w:t>3.</w:t>
      </w:r>
      <w:r w:rsidR="00210331">
        <w:rPr>
          <w:color w:val="000000"/>
          <w:sz w:val="28"/>
          <w:szCs w:val="28"/>
        </w:rPr>
        <w:t>2</w:t>
      </w:r>
      <w:r w:rsidRPr="00494363">
        <w:rPr>
          <w:color w:val="000000"/>
          <w:sz w:val="28"/>
          <w:szCs w:val="28"/>
        </w:rPr>
        <w:t xml:space="preserve">. СК используется как дополнительный инструмент терапии и повышает эффективность любых мероприятий, направленных на улучшение психологического и физического здоровья </w:t>
      </w:r>
      <w:r w:rsidR="00210331">
        <w:rPr>
          <w:color w:val="000000"/>
          <w:sz w:val="28"/>
          <w:szCs w:val="28"/>
        </w:rPr>
        <w:t>обучающихся</w:t>
      </w:r>
      <w:r w:rsidRPr="00494363">
        <w:rPr>
          <w:color w:val="000000"/>
          <w:sz w:val="28"/>
          <w:szCs w:val="28"/>
        </w:rPr>
        <w:t>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3.</w:t>
      </w:r>
      <w:r w:rsidR="00210331">
        <w:rPr>
          <w:color w:val="000000"/>
          <w:sz w:val="28"/>
          <w:szCs w:val="28"/>
        </w:rPr>
        <w:t>3</w:t>
      </w:r>
      <w:r w:rsidRPr="00494363">
        <w:rPr>
          <w:color w:val="000000"/>
          <w:sz w:val="28"/>
          <w:szCs w:val="28"/>
        </w:rPr>
        <w:t xml:space="preserve">.  Занятия с детьми в СК проводятся в индивидуальной и групповой формах. Форма проведения занятий зависит от индивидуальности и творческого подхода </w:t>
      </w:r>
      <w:r w:rsidR="00210331">
        <w:rPr>
          <w:color w:val="000000"/>
          <w:sz w:val="28"/>
          <w:szCs w:val="28"/>
        </w:rPr>
        <w:t>студента</w:t>
      </w:r>
      <w:r w:rsidRPr="00494363">
        <w:rPr>
          <w:color w:val="000000"/>
          <w:sz w:val="28"/>
          <w:szCs w:val="28"/>
        </w:rPr>
        <w:t xml:space="preserve"> и педагога-психолога. Наполняемость групп при организации групповой работы с </w:t>
      </w:r>
      <w:r w:rsidR="00210331">
        <w:rPr>
          <w:color w:val="000000"/>
          <w:sz w:val="28"/>
          <w:szCs w:val="28"/>
        </w:rPr>
        <w:t>подростками</w:t>
      </w:r>
      <w:r w:rsidRPr="00494363">
        <w:rPr>
          <w:color w:val="FF0000"/>
          <w:sz w:val="28"/>
          <w:szCs w:val="28"/>
        </w:rPr>
        <w:t> </w:t>
      </w:r>
      <w:r w:rsidRPr="00494363">
        <w:rPr>
          <w:color w:val="000000"/>
          <w:sz w:val="28"/>
          <w:szCs w:val="28"/>
        </w:rPr>
        <w:t>максимум 6 человек.</w:t>
      </w:r>
      <w:r w:rsidR="00180778">
        <w:rPr>
          <w:color w:val="000000"/>
          <w:sz w:val="28"/>
          <w:szCs w:val="28"/>
        </w:rPr>
        <w:t xml:space="preserve"> </w:t>
      </w:r>
      <w:r w:rsidRPr="00494363">
        <w:rPr>
          <w:color w:val="000000"/>
          <w:sz w:val="28"/>
          <w:szCs w:val="28"/>
        </w:rPr>
        <w:t xml:space="preserve">Продолжительность групповых занятий составляет от 10 до 45 минут, в зависимости от </w:t>
      </w:r>
      <w:r w:rsidR="00210331">
        <w:rPr>
          <w:color w:val="000000"/>
          <w:sz w:val="28"/>
          <w:szCs w:val="28"/>
        </w:rPr>
        <w:t>отсутствия или наличия</w:t>
      </w:r>
      <w:r w:rsidRPr="00494363">
        <w:rPr>
          <w:color w:val="000000"/>
          <w:sz w:val="28"/>
          <w:szCs w:val="28"/>
        </w:rPr>
        <w:t xml:space="preserve"> нарушений развития </w:t>
      </w:r>
      <w:r w:rsidR="00210331">
        <w:rPr>
          <w:color w:val="000000"/>
          <w:sz w:val="28"/>
          <w:szCs w:val="28"/>
        </w:rPr>
        <w:t>подростков</w:t>
      </w:r>
      <w:r w:rsidRPr="00494363">
        <w:rPr>
          <w:color w:val="000000"/>
          <w:sz w:val="28"/>
          <w:szCs w:val="28"/>
        </w:rPr>
        <w:t xml:space="preserve">. 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3.</w:t>
      </w:r>
      <w:r w:rsidR="00210331">
        <w:rPr>
          <w:color w:val="000000"/>
          <w:sz w:val="28"/>
          <w:szCs w:val="28"/>
        </w:rPr>
        <w:t>4</w:t>
      </w:r>
      <w:r w:rsidRPr="00494363">
        <w:rPr>
          <w:color w:val="000000"/>
          <w:sz w:val="28"/>
          <w:szCs w:val="28"/>
        </w:rPr>
        <w:t>. При использовании СК для проведения занятий по релаксации взрослых возможно проведение фронтальных занятий (10-15 человек).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b/>
          <w:bCs/>
          <w:color w:val="000000"/>
          <w:sz w:val="28"/>
          <w:szCs w:val="28"/>
        </w:rPr>
        <w:t>4.  </w:t>
      </w:r>
      <w:r w:rsidR="00A350CA">
        <w:rPr>
          <w:b/>
          <w:bCs/>
          <w:color w:val="000000"/>
          <w:sz w:val="28"/>
          <w:szCs w:val="28"/>
        </w:rPr>
        <w:t>СОДЕРЖАНИЕ ДЕЯТЕЛЬНОСТИ СЕНСОРНОЙ КОМНАТЫ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4.1 Содержание и методы деятельности СК определяется индивидуально-ориентированными программами, разрабатываемыми исходя из особенностей психофизического развития и индивидуальных возможностей </w:t>
      </w:r>
      <w:r w:rsidR="00210331">
        <w:rPr>
          <w:color w:val="000000"/>
          <w:sz w:val="28"/>
          <w:szCs w:val="28"/>
        </w:rPr>
        <w:t>обучающихся</w:t>
      </w:r>
      <w:r w:rsidRPr="00494363">
        <w:rPr>
          <w:color w:val="000000"/>
          <w:sz w:val="28"/>
          <w:szCs w:val="28"/>
        </w:rPr>
        <w:t>, реализуемыми учреждением самостоятельно на основе существующих программ.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4.2.  Основными видами работы с</w:t>
      </w:r>
      <w:r w:rsidR="00180778">
        <w:rPr>
          <w:color w:val="000000"/>
          <w:sz w:val="28"/>
          <w:szCs w:val="28"/>
        </w:rPr>
        <w:t xml:space="preserve"> </w:t>
      </w:r>
      <w:r w:rsidR="00210331">
        <w:rPr>
          <w:color w:val="000000"/>
          <w:sz w:val="28"/>
          <w:szCs w:val="28"/>
        </w:rPr>
        <w:t>обучающимся</w:t>
      </w:r>
      <w:r w:rsidRPr="00494363">
        <w:rPr>
          <w:color w:val="000000"/>
          <w:sz w:val="28"/>
          <w:szCs w:val="28"/>
        </w:rPr>
        <w:t xml:space="preserve"> являются индивидуальный и группово</w:t>
      </w:r>
      <w:r w:rsidR="00180778">
        <w:rPr>
          <w:color w:val="000000"/>
          <w:sz w:val="28"/>
          <w:szCs w:val="28"/>
        </w:rPr>
        <w:t xml:space="preserve">й игровой сеанс, консультация, </w:t>
      </w:r>
      <w:r w:rsidR="00210331">
        <w:rPr>
          <w:color w:val="000000"/>
          <w:sz w:val="28"/>
          <w:szCs w:val="28"/>
        </w:rPr>
        <w:t>занятие с элементами т</w:t>
      </w:r>
      <w:r w:rsidRPr="00494363">
        <w:rPr>
          <w:color w:val="000000"/>
          <w:sz w:val="28"/>
          <w:szCs w:val="28"/>
        </w:rPr>
        <w:t>ренинг</w:t>
      </w:r>
      <w:r w:rsidR="00210331">
        <w:rPr>
          <w:color w:val="000000"/>
          <w:sz w:val="28"/>
          <w:szCs w:val="28"/>
        </w:rPr>
        <w:t>а</w:t>
      </w:r>
      <w:r w:rsidRPr="00494363">
        <w:rPr>
          <w:color w:val="000000"/>
          <w:sz w:val="28"/>
          <w:szCs w:val="28"/>
        </w:rPr>
        <w:t xml:space="preserve"> и другие.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4.3. Организация коррекционно-развивающего процесса в СК регламентируется годовым планом</w:t>
      </w:r>
      <w:r w:rsidR="00210331">
        <w:rPr>
          <w:color w:val="000000"/>
          <w:sz w:val="28"/>
          <w:szCs w:val="28"/>
        </w:rPr>
        <w:t xml:space="preserve"> педагога-психолога </w:t>
      </w:r>
      <w:r w:rsidR="000F1C41" w:rsidRPr="00494363">
        <w:rPr>
          <w:color w:val="000000"/>
          <w:sz w:val="28"/>
          <w:szCs w:val="28"/>
        </w:rPr>
        <w:t>Техникум</w:t>
      </w:r>
      <w:r w:rsidRPr="00494363">
        <w:rPr>
          <w:color w:val="000000"/>
          <w:sz w:val="28"/>
          <w:szCs w:val="28"/>
        </w:rPr>
        <w:t xml:space="preserve">а, реализующего коррекционные программы, расписанием занятий, утверждаемого директором </w:t>
      </w:r>
      <w:r w:rsidR="000F1C41" w:rsidRPr="00494363">
        <w:rPr>
          <w:color w:val="000000"/>
          <w:sz w:val="28"/>
          <w:szCs w:val="28"/>
        </w:rPr>
        <w:t>Техникум</w:t>
      </w:r>
      <w:r w:rsidRPr="00494363">
        <w:rPr>
          <w:color w:val="000000"/>
          <w:sz w:val="28"/>
          <w:szCs w:val="28"/>
        </w:rPr>
        <w:t xml:space="preserve">а после согласования с заместителем директора по </w:t>
      </w:r>
      <w:r w:rsidR="00180778">
        <w:rPr>
          <w:color w:val="000000"/>
          <w:sz w:val="28"/>
          <w:szCs w:val="28"/>
        </w:rPr>
        <w:t>У</w:t>
      </w:r>
      <w:r w:rsidRPr="00494363">
        <w:rPr>
          <w:color w:val="000000"/>
          <w:sz w:val="28"/>
          <w:szCs w:val="28"/>
        </w:rPr>
        <w:t>ВР.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4.4. Участниками реабилитационного процесса являются </w:t>
      </w:r>
      <w:r w:rsidR="00210331">
        <w:rPr>
          <w:color w:val="000000"/>
          <w:sz w:val="28"/>
          <w:szCs w:val="28"/>
        </w:rPr>
        <w:t>обучающиеся</w:t>
      </w:r>
      <w:r w:rsidRPr="00494363">
        <w:rPr>
          <w:color w:val="000000"/>
          <w:sz w:val="28"/>
          <w:szCs w:val="28"/>
        </w:rPr>
        <w:t xml:space="preserve">, их родители (законные представители), </w:t>
      </w:r>
      <w:r w:rsidR="00210331">
        <w:rPr>
          <w:color w:val="000000"/>
          <w:sz w:val="28"/>
          <w:szCs w:val="28"/>
        </w:rPr>
        <w:t>педагоги</w:t>
      </w:r>
      <w:r w:rsidRPr="00494363">
        <w:rPr>
          <w:color w:val="000000"/>
          <w:sz w:val="28"/>
          <w:szCs w:val="28"/>
        </w:rPr>
        <w:t>,</w:t>
      </w:r>
      <w:r w:rsidR="00210331">
        <w:rPr>
          <w:color w:val="000000"/>
          <w:sz w:val="28"/>
          <w:szCs w:val="28"/>
        </w:rPr>
        <w:t xml:space="preserve"> мастера производственного обучения,</w:t>
      </w:r>
      <w:r w:rsidRPr="00494363">
        <w:rPr>
          <w:color w:val="000000"/>
          <w:sz w:val="28"/>
          <w:szCs w:val="28"/>
        </w:rPr>
        <w:t xml:space="preserve"> специалисты</w:t>
      </w:r>
      <w:r w:rsidR="00210331">
        <w:rPr>
          <w:color w:val="000000"/>
          <w:sz w:val="28"/>
          <w:szCs w:val="28"/>
        </w:rPr>
        <w:t xml:space="preserve"> сопровождения</w:t>
      </w:r>
      <w:r w:rsidRPr="00494363">
        <w:rPr>
          <w:color w:val="000000"/>
          <w:sz w:val="28"/>
          <w:szCs w:val="28"/>
        </w:rPr>
        <w:t>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4.5.  В СК зачисляются </w:t>
      </w:r>
      <w:r w:rsidR="00210331">
        <w:rPr>
          <w:color w:val="000000"/>
          <w:sz w:val="28"/>
          <w:szCs w:val="28"/>
        </w:rPr>
        <w:t>студенты</w:t>
      </w:r>
      <w:r w:rsidRPr="00494363">
        <w:rPr>
          <w:color w:val="000000"/>
          <w:sz w:val="28"/>
          <w:szCs w:val="28"/>
        </w:rPr>
        <w:t xml:space="preserve"> при наличии следующих критериев: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 -  </w:t>
      </w:r>
      <w:r w:rsidR="00210331">
        <w:rPr>
          <w:color w:val="000000"/>
          <w:sz w:val="28"/>
          <w:szCs w:val="28"/>
        </w:rPr>
        <w:t>обучающийся</w:t>
      </w:r>
      <w:r w:rsidRPr="00494363">
        <w:rPr>
          <w:color w:val="000000"/>
          <w:sz w:val="28"/>
          <w:szCs w:val="28"/>
        </w:rPr>
        <w:t xml:space="preserve"> нуждается в психолого-педагогической и социальной помощи;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-  отсутствуют противопоказания для участия </w:t>
      </w:r>
      <w:r w:rsidR="00210331">
        <w:rPr>
          <w:color w:val="000000"/>
          <w:sz w:val="28"/>
          <w:szCs w:val="28"/>
        </w:rPr>
        <w:t xml:space="preserve">обучающихся </w:t>
      </w:r>
      <w:r w:rsidRPr="00494363">
        <w:rPr>
          <w:color w:val="000000"/>
          <w:sz w:val="28"/>
          <w:szCs w:val="28"/>
        </w:rPr>
        <w:t xml:space="preserve"> в коррекционно-развивающих программах сенсорной комнаты.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4.6. Противопоказаниями для проведения сеансов в СК являются глубокая умственная отсталость, инфекционные заболевания. Частичными противопоказания являются наличие у </w:t>
      </w:r>
      <w:r w:rsidR="00210331">
        <w:rPr>
          <w:color w:val="000000"/>
          <w:sz w:val="28"/>
          <w:szCs w:val="28"/>
        </w:rPr>
        <w:t>обучающегося</w:t>
      </w:r>
      <w:r w:rsidRPr="00494363">
        <w:rPr>
          <w:color w:val="000000"/>
          <w:sz w:val="28"/>
          <w:szCs w:val="28"/>
        </w:rPr>
        <w:t xml:space="preserve"> эпилептических припадков, в данном случае используются только релаксационные приёмы.</w:t>
      </w:r>
      <w:r w:rsidR="00180778">
        <w:rPr>
          <w:color w:val="000000"/>
          <w:sz w:val="28"/>
          <w:szCs w:val="28"/>
        </w:rPr>
        <w:t xml:space="preserve"> </w:t>
      </w:r>
      <w:r w:rsidRPr="00494363">
        <w:rPr>
          <w:color w:val="000000"/>
          <w:sz w:val="28"/>
          <w:szCs w:val="28"/>
        </w:rPr>
        <w:t xml:space="preserve">При работе с </w:t>
      </w:r>
      <w:r w:rsidR="00210331">
        <w:rPr>
          <w:color w:val="000000"/>
          <w:sz w:val="28"/>
          <w:szCs w:val="28"/>
        </w:rPr>
        <w:t>обучающимися</w:t>
      </w:r>
      <w:r w:rsidRPr="00494363">
        <w:rPr>
          <w:color w:val="000000"/>
          <w:sz w:val="28"/>
          <w:szCs w:val="28"/>
        </w:rPr>
        <w:t>, имеющими неврологические нарушения, необходимо учитывать специальные рекомендации невропатолога.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lastRenderedPageBreak/>
        <w:t xml:space="preserve">4.7. Работа с </w:t>
      </w:r>
      <w:r w:rsidR="00210331">
        <w:rPr>
          <w:color w:val="000000"/>
          <w:sz w:val="28"/>
          <w:szCs w:val="28"/>
        </w:rPr>
        <w:t>обучающимся</w:t>
      </w:r>
      <w:r w:rsidRPr="00494363">
        <w:rPr>
          <w:color w:val="000000"/>
          <w:sz w:val="28"/>
          <w:szCs w:val="28"/>
        </w:rPr>
        <w:t xml:space="preserve">, зачисленным в СК, ведётся по индивидуальному плану и фиксируется в документации, входящей в </w:t>
      </w:r>
      <w:r w:rsidR="00210331">
        <w:rPr>
          <w:color w:val="000000"/>
          <w:sz w:val="28"/>
          <w:szCs w:val="28"/>
        </w:rPr>
        <w:t>психологическую карту студента</w:t>
      </w:r>
      <w:r w:rsidRPr="00494363">
        <w:rPr>
          <w:color w:val="000000"/>
          <w:sz w:val="28"/>
          <w:szCs w:val="28"/>
        </w:rPr>
        <w:t>. На основе первичного обследования составляется индивидуально-ориентированная программа.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b/>
          <w:bCs/>
          <w:color w:val="000000"/>
          <w:sz w:val="28"/>
          <w:szCs w:val="28"/>
        </w:rPr>
        <w:t>5.  ПРАВА И ОБЯЗАННОСТИ СТОРОН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5.1. Родители (законные представители) </w:t>
      </w:r>
      <w:r w:rsidR="00210331">
        <w:rPr>
          <w:color w:val="000000"/>
          <w:sz w:val="28"/>
          <w:szCs w:val="28"/>
        </w:rPr>
        <w:t>обучающихся</w:t>
      </w:r>
      <w:r w:rsidRPr="00494363">
        <w:rPr>
          <w:color w:val="000000"/>
          <w:sz w:val="28"/>
          <w:szCs w:val="28"/>
        </w:rPr>
        <w:t> </w:t>
      </w:r>
      <w:r w:rsidRPr="00494363">
        <w:rPr>
          <w:b/>
          <w:bCs/>
          <w:color w:val="000000"/>
          <w:sz w:val="28"/>
          <w:szCs w:val="28"/>
        </w:rPr>
        <w:t>имеют право: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 знакомиться с ходом и содержанием коррекционно-образовательного процесса;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 посещать занятия СК и участвовать в них;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 знакомиться с Положением о работе СК и другими документами, регламентирующими образовательный процесс.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5.2. Специалисты СК </w:t>
      </w:r>
      <w:r w:rsidRPr="00494363">
        <w:rPr>
          <w:b/>
          <w:bCs/>
          <w:color w:val="000000"/>
          <w:sz w:val="28"/>
          <w:szCs w:val="28"/>
        </w:rPr>
        <w:t>обязаны: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 выполнять должностные обязанности, требования трудового договора, устав учреждения, соблюдать дисциплину труда;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 проходить периодическое медицинское обследование;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 систематически повышать свой профессиональный уровень;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 обеспечить защиту прав и свобод детей;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 соблюдать требования конфиденциальности информации в отношении лиц, посещающих СК;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 соблюдать требования техники безопасности и охраны труда, производственной санитарии и гигиены, противопожарной охраны, правила внутреннего распорядка.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5.3. Специалисты СК имеют </w:t>
      </w:r>
      <w:r w:rsidRPr="00494363">
        <w:rPr>
          <w:b/>
          <w:bCs/>
          <w:color w:val="000000"/>
          <w:sz w:val="28"/>
          <w:szCs w:val="28"/>
        </w:rPr>
        <w:t>право</w:t>
      </w:r>
      <w:r w:rsidRPr="00494363">
        <w:rPr>
          <w:color w:val="000000"/>
          <w:sz w:val="28"/>
          <w:szCs w:val="28"/>
        </w:rPr>
        <w:t>: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 защищать свою профессиональную честь и достоинство;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 xml:space="preserve">- выносить на обсуждение </w:t>
      </w:r>
      <w:r w:rsidR="00A350CA">
        <w:rPr>
          <w:color w:val="000000"/>
          <w:sz w:val="28"/>
          <w:szCs w:val="28"/>
        </w:rPr>
        <w:t>Педагогического совета</w:t>
      </w:r>
      <w:r w:rsidRPr="00494363">
        <w:rPr>
          <w:color w:val="000000"/>
          <w:sz w:val="28"/>
          <w:szCs w:val="28"/>
        </w:rPr>
        <w:t xml:space="preserve"> предложения по организации и содержанию работы СК;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 самостоятельно определять формы и методы своей профессиональной деятельности;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 аттестоваться на добровольной основе на соответствующую квалификационную категорию и получать ее в случае успешного прохождения аттестации;</w:t>
      </w: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color w:val="000000"/>
          <w:sz w:val="28"/>
          <w:szCs w:val="28"/>
        </w:rPr>
        <w:t>- получать социальные льготы и гарантии, установленные законодательством Российской Федерации, и дополнительные льготы, предоставляемые работникам </w:t>
      </w:r>
      <w:r w:rsidR="000F1C41" w:rsidRPr="00494363">
        <w:rPr>
          <w:color w:val="000000"/>
          <w:sz w:val="28"/>
          <w:szCs w:val="28"/>
        </w:rPr>
        <w:t>Техникум</w:t>
      </w:r>
      <w:r w:rsidRPr="00494363">
        <w:rPr>
          <w:color w:val="000000"/>
          <w:sz w:val="28"/>
          <w:szCs w:val="28"/>
        </w:rPr>
        <w:t>а.</w:t>
      </w:r>
    </w:p>
    <w:p w:rsidR="00180778" w:rsidRDefault="00180778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CF220B" w:rsidRPr="00494363" w:rsidRDefault="00CF220B" w:rsidP="0049436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94363">
        <w:rPr>
          <w:b/>
          <w:bCs/>
          <w:color w:val="000000"/>
          <w:sz w:val="28"/>
          <w:szCs w:val="28"/>
        </w:rPr>
        <w:lastRenderedPageBreak/>
        <w:t>6.  </w:t>
      </w:r>
      <w:r w:rsidR="00A350CA">
        <w:rPr>
          <w:b/>
          <w:bCs/>
          <w:color w:val="000000"/>
          <w:sz w:val="28"/>
          <w:szCs w:val="28"/>
        </w:rPr>
        <w:t>КОНТРОЛЬ ЗА ДЕЯТЕЛЬНОСТЬЮ</w:t>
      </w:r>
      <w:r w:rsidRPr="00494363">
        <w:rPr>
          <w:b/>
          <w:bCs/>
          <w:color w:val="000000"/>
          <w:sz w:val="28"/>
          <w:szCs w:val="28"/>
        </w:rPr>
        <w:t xml:space="preserve"> СЕНСОРНОЙ КОМНАТ</w:t>
      </w:r>
      <w:r w:rsidR="00A350CA">
        <w:rPr>
          <w:b/>
          <w:bCs/>
          <w:color w:val="000000"/>
          <w:sz w:val="28"/>
          <w:szCs w:val="28"/>
        </w:rPr>
        <w:t>Ы</w:t>
      </w:r>
    </w:p>
    <w:p w:rsidR="00A350CA" w:rsidRDefault="00A350CA" w:rsidP="00A350C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A350CA">
        <w:rPr>
          <w:rFonts w:ascii="Times New Roman" w:hAnsi="Times New Roman" w:cs="Times New Roman"/>
          <w:sz w:val="28"/>
          <w:szCs w:val="28"/>
        </w:rPr>
        <w:t>6.1. Непосредственный контроль за работой СКа осуществляет руководитель образовательной организации.</w:t>
      </w:r>
    </w:p>
    <w:p w:rsidR="00A350CA" w:rsidRPr="00A350CA" w:rsidRDefault="00A350CA" w:rsidP="00A350C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220B" w:rsidRPr="00A350CA" w:rsidRDefault="00A350CA" w:rsidP="00A350C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350CA">
        <w:rPr>
          <w:sz w:val="28"/>
          <w:szCs w:val="28"/>
        </w:rPr>
        <w:t>6.2.  Отчёт о деятельности СК заслушивается на итоговом заседании педагогического совета образовательной организации</w:t>
      </w:r>
      <w:r w:rsidR="00CF220B" w:rsidRPr="00A350CA">
        <w:rPr>
          <w:color w:val="000000"/>
          <w:sz w:val="28"/>
          <w:szCs w:val="28"/>
        </w:rPr>
        <w:t>.</w:t>
      </w:r>
    </w:p>
    <w:p w:rsidR="009F6B33" w:rsidRPr="00494363" w:rsidRDefault="009F6B33" w:rsidP="004943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6B33" w:rsidRPr="00494363" w:rsidSect="000F1C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5F9" w:rsidRDefault="006015F9" w:rsidP="000F1C41">
      <w:pPr>
        <w:spacing w:after="0" w:line="240" w:lineRule="auto"/>
      </w:pPr>
      <w:r>
        <w:separator/>
      </w:r>
    </w:p>
  </w:endnote>
  <w:endnote w:type="continuationSeparator" w:id="1">
    <w:p w:rsidR="006015F9" w:rsidRDefault="006015F9" w:rsidP="000F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5F9" w:rsidRDefault="006015F9" w:rsidP="000F1C41">
      <w:pPr>
        <w:spacing w:after="0" w:line="240" w:lineRule="auto"/>
      </w:pPr>
      <w:r>
        <w:separator/>
      </w:r>
    </w:p>
  </w:footnote>
  <w:footnote w:type="continuationSeparator" w:id="1">
    <w:p w:rsidR="006015F9" w:rsidRDefault="006015F9" w:rsidP="000F1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698199"/>
      <w:docPartObj>
        <w:docPartGallery w:val="Page Numbers (Top of Page)"/>
        <w:docPartUnique/>
      </w:docPartObj>
    </w:sdtPr>
    <w:sdtContent>
      <w:p w:rsidR="000F1C41" w:rsidRDefault="00F97893">
        <w:pPr>
          <w:pStyle w:val="ab"/>
          <w:jc w:val="center"/>
        </w:pPr>
        <w:r>
          <w:fldChar w:fldCharType="begin"/>
        </w:r>
        <w:r w:rsidR="000F1C41">
          <w:instrText>PAGE   \* MERGEFORMAT</w:instrText>
        </w:r>
        <w:r>
          <w:fldChar w:fldCharType="separate"/>
        </w:r>
        <w:r w:rsidR="00180778">
          <w:rPr>
            <w:noProof/>
          </w:rPr>
          <w:t>7</w:t>
        </w:r>
        <w:r>
          <w:fldChar w:fldCharType="end"/>
        </w:r>
      </w:p>
    </w:sdtContent>
  </w:sdt>
  <w:p w:rsidR="000F1C41" w:rsidRDefault="000F1C41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220B"/>
    <w:rsid w:val="000F1C41"/>
    <w:rsid w:val="00180778"/>
    <w:rsid w:val="00210331"/>
    <w:rsid w:val="00227E2B"/>
    <w:rsid w:val="00290F80"/>
    <w:rsid w:val="002B029E"/>
    <w:rsid w:val="00385BD3"/>
    <w:rsid w:val="00446510"/>
    <w:rsid w:val="00494363"/>
    <w:rsid w:val="00575390"/>
    <w:rsid w:val="005E4498"/>
    <w:rsid w:val="006015F9"/>
    <w:rsid w:val="00645E03"/>
    <w:rsid w:val="006B7979"/>
    <w:rsid w:val="007C0763"/>
    <w:rsid w:val="007E3D12"/>
    <w:rsid w:val="007F0569"/>
    <w:rsid w:val="00857F12"/>
    <w:rsid w:val="00960A97"/>
    <w:rsid w:val="009F6B33"/>
    <w:rsid w:val="00A163FA"/>
    <w:rsid w:val="00A30BBC"/>
    <w:rsid w:val="00A350CA"/>
    <w:rsid w:val="00A629E3"/>
    <w:rsid w:val="00B0780A"/>
    <w:rsid w:val="00C9240E"/>
    <w:rsid w:val="00CF220B"/>
    <w:rsid w:val="00F045AC"/>
    <w:rsid w:val="00F97893"/>
    <w:rsid w:val="00FF2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0A"/>
  </w:style>
  <w:style w:type="paragraph" w:styleId="1">
    <w:name w:val="heading 1"/>
    <w:basedOn w:val="a"/>
    <w:next w:val="a"/>
    <w:link w:val="10"/>
    <w:uiPriority w:val="9"/>
    <w:qFormat/>
    <w:rsid w:val="000F1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220B"/>
    <w:rPr>
      <w:i/>
      <w:iCs/>
    </w:rPr>
  </w:style>
  <w:style w:type="paragraph" w:styleId="a5">
    <w:name w:val="Plain Text"/>
    <w:basedOn w:val="a"/>
    <w:link w:val="a6"/>
    <w:semiHidden/>
    <w:unhideWhenUsed/>
    <w:rsid w:val="00CF22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CF220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F1C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1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0F1C4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F1C41"/>
    <w:pPr>
      <w:spacing w:after="100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1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1C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F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F1C41"/>
  </w:style>
  <w:style w:type="paragraph" w:styleId="ad">
    <w:name w:val="footer"/>
    <w:basedOn w:val="a"/>
    <w:link w:val="ae"/>
    <w:uiPriority w:val="99"/>
    <w:unhideWhenUsed/>
    <w:rsid w:val="000F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F1C41"/>
  </w:style>
  <w:style w:type="paragraph" w:styleId="af">
    <w:name w:val="No Spacing"/>
    <w:uiPriority w:val="1"/>
    <w:qFormat/>
    <w:rsid w:val="00A350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220B"/>
    <w:rPr>
      <w:i/>
      <w:iCs/>
    </w:rPr>
  </w:style>
  <w:style w:type="paragraph" w:styleId="a5">
    <w:name w:val="Plain Text"/>
    <w:basedOn w:val="a"/>
    <w:link w:val="a6"/>
    <w:semiHidden/>
    <w:unhideWhenUsed/>
    <w:rsid w:val="00CF22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CF220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F1C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1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0F1C4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F1C41"/>
    <w:pPr>
      <w:spacing w:after="100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1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1C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F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F1C41"/>
  </w:style>
  <w:style w:type="paragraph" w:styleId="ad">
    <w:name w:val="footer"/>
    <w:basedOn w:val="a"/>
    <w:link w:val="ae"/>
    <w:uiPriority w:val="99"/>
    <w:unhideWhenUsed/>
    <w:rsid w:val="000F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F1C41"/>
  </w:style>
  <w:style w:type="paragraph" w:styleId="af">
    <w:name w:val="No Spacing"/>
    <w:uiPriority w:val="1"/>
    <w:qFormat/>
    <w:rsid w:val="00A350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WSR2016</dc:creator>
  <cp:lastModifiedBy>Учебная часть</cp:lastModifiedBy>
  <cp:revision>4</cp:revision>
  <dcterms:created xsi:type="dcterms:W3CDTF">2017-11-10T09:28:00Z</dcterms:created>
  <dcterms:modified xsi:type="dcterms:W3CDTF">2017-11-18T05:41:00Z</dcterms:modified>
</cp:coreProperties>
</file>