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b/>
          <w:bCs/>
          <w:i/>
          <w:iCs/>
          <w:color w:val="000000"/>
          <w:lang w:eastAsia="ru-RU"/>
        </w:rPr>
        <w:t xml:space="preserve">Методика самооценки и уровня притязаний </w:t>
      </w:r>
      <w:proofErr w:type="spellStart"/>
      <w:r w:rsidRPr="002B37AA">
        <w:rPr>
          <w:rFonts w:ascii="Arial" w:eastAsia="Times New Roman" w:hAnsi="Arial" w:cs="Arial"/>
          <w:b/>
          <w:bCs/>
          <w:i/>
          <w:iCs/>
          <w:color w:val="000000"/>
          <w:lang w:eastAsia="ru-RU"/>
        </w:rPr>
        <w:t>Дембо-Рубинштейн</w:t>
      </w:r>
      <w:proofErr w:type="spellEnd"/>
      <w:r w:rsidRPr="002B37AA">
        <w:rPr>
          <w:rFonts w:ascii="Arial" w:eastAsia="Times New Roman" w:hAnsi="Arial" w:cs="Arial"/>
          <w:color w:val="000000"/>
          <w:lang w:eastAsia="ru-RU"/>
        </w:rPr>
        <w:t> </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 xml:space="preserve">(Прихожан А.М. Применение методов прямого оценивания в работе школьного психолога. // Научно-методические основы использования в школьной психологической службе конкретных психодиагностических методик:  Сб. </w:t>
      </w:r>
      <w:proofErr w:type="spellStart"/>
      <w:r w:rsidRPr="002B37AA">
        <w:rPr>
          <w:rFonts w:ascii="Arial" w:eastAsia="Times New Roman" w:hAnsi="Arial" w:cs="Arial"/>
          <w:i/>
          <w:iCs/>
          <w:color w:val="000000"/>
          <w:lang w:eastAsia="ru-RU"/>
        </w:rPr>
        <w:t>научн</w:t>
      </w:r>
      <w:proofErr w:type="spellEnd"/>
      <w:r w:rsidRPr="002B37AA">
        <w:rPr>
          <w:rFonts w:ascii="Arial" w:eastAsia="Times New Roman" w:hAnsi="Arial" w:cs="Arial"/>
          <w:i/>
          <w:iCs/>
          <w:color w:val="000000"/>
          <w:lang w:eastAsia="ru-RU"/>
        </w:rPr>
        <w:t>. тр./ Отв. ред. И.В. Дубровина)</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b/>
          <w:bCs/>
          <w:color w:val="000000"/>
          <w:u w:val="single"/>
          <w:lang w:eastAsia="ru-RU"/>
        </w:rPr>
        <w:t>Цель</w:t>
      </w:r>
      <w:r w:rsidRPr="002B37AA">
        <w:rPr>
          <w:rFonts w:ascii="Arial" w:eastAsia="Times New Roman" w:hAnsi="Arial" w:cs="Arial"/>
          <w:i/>
          <w:iCs/>
          <w:color w:val="000000"/>
          <w:lang w:eastAsia="ru-RU"/>
        </w:rPr>
        <w:t>: </w:t>
      </w:r>
      <w:r w:rsidRPr="002B37AA">
        <w:rPr>
          <w:rFonts w:ascii="Arial" w:eastAsia="Times New Roman" w:hAnsi="Arial" w:cs="Arial"/>
          <w:color w:val="000000"/>
          <w:lang w:eastAsia="ru-RU"/>
        </w:rPr>
        <w:t>изучение самооценки.</w:t>
      </w:r>
      <w:r w:rsidRPr="002B37AA">
        <w:rPr>
          <w:rFonts w:ascii="Arial" w:eastAsia="Times New Roman" w:hAnsi="Arial" w:cs="Arial"/>
          <w:color w:val="000000"/>
          <w:lang w:eastAsia="ru-RU"/>
        </w:rPr>
        <w:br/>
      </w:r>
      <w:r w:rsidRPr="002B37AA">
        <w:rPr>
          <w:rFonts w:ascii="Arial" w:eastAsia="Times New Roman" w:hAnsi="Arial" w:cs="Arial"/>
          <w:b/>
          <w:bCs/>
          <w:color w:val="000000"/>
          <w:u w:val="single"/>
          <w:lang w:eastAsia="ru-RU"/>
        </w:rPr>
        <w:t>Регистрация данных</w:t>
      </w:r>
      <w:r w:rsidRPr="002B37AA">
        <w:rPr>
          <w:rFonts w:ascii="Arial" w:eastAsia="Times New Roman" w:hAnsi="Arial" w:cs="Arial"/>
          <w:color w:val="000000"/>
          <w:lang w:eastAsia="ru-RU"/>
        </w:rPr>
        <w:t>: групповая форма проведения.</w:t>
      </w:r>
      <w:r w:rsidRPr="002B37AA">
        <w:rPr>
          <w:rFonts w:ascii="Arial" w:eastAsia="Times New Roman" w:hAnsi="Arial" w:cs="Arial"/>
          <w:color w:val="000000"/>
          <w:lang w:eastAsia="ru-RU"/>
        </w:rPr>
        <w:br/>
      </w:r>
      <w:r w:rsidRPr="002B37AA">
        <w:rPr>
          <w:rFonts w:ascii="Arial" w:eastAsia="Times New Roman" w:hAnsi="Arial" w:cs="Arial"/>
          <w:b/>
          <w:bCs/>
          <w:color w:val="000000"/>
          <w:u w:val="single"/>
          <w:lang w:eastAsia="ru-RU"/>
        </w:rPr>
        <w:t>Необходимые материалы</w:t>
      </w:r>
      <w:r w:rsidRPr="002B37AA">
        <w:rPr>
          <w:rFonts w:ascii="Arial" w:eastAsia="Times New Roman" w:hAnsi="Arial" w:cs="Arial"/>
          <w:color w:val="000000"/>
          <w:lang w:eastAsia="ru-RU"/>
        </w:rPr>
        <w:t>: регистрационный бланк, ручка.</w:t>
      </w:r>
      <w:r w:rsidRPr="002B37AA">
        <w:rPr>
          <w:rFonts w:ascii="Arial" w:eastAsia="Times New Roman" w:hAnsi="Arial" w:cs="Arial"/>
          <w:color w:val="000000"/>
          <w:lang w:eastAsia="ru-RU"/>
        </w:rPr>
        <w:br/>
      </w:r>
      <w:r w:rsidRPr="002B37AA">
        <w:rPr>
          <w:rFonts w:ascii="Arial" w:eastAsia="Times New Roman" w:hAnsi="Arial" w:cs="Arial"/>
          <w:b/>
          <w:bCs/>
          <w:color w:val="000000"/>
          <w:u w:val="single"/>
          <w:lang w:eastAsia="ru-RU"/>
        </w:rPr>
        <w:t>Процедура проведения</w:t>
      </w:r>
      <w:r w:rsidRPr="002B37AA">
        <w:rPr>
          <w:rFonts w:ascii="Arial" w:eastAsia="Times New Roman" w:hAnsi="Arial" w:cs="Arial"/>
          <w:i/>
          <w:iCs/>
          <w:color w:val="000000"/>
          <w:lang w:eastAsia="ru-RU"/>
        </w:rPr>
        <w:t>:</w:t>
      </w:r>
      <w:r w:rsidRPr="002B37AA">
        <w:rPr>
          <w:rFonts w:ascii="Arial" w:eastAsia="Times New Roman" w:hAnsi="Arial" w:cs="Arial"/>
          <w:color w:val="000000"/>
          <w:lang w:eastAsia="ru-RU"/>
        </w:rPr>
        <w:t> каждому школьнику предлагается бланк методики, содержащий инструкцию и задание (лучше сначала показать тренировочный вариант на доске).</w:t>
      </w:r>
      <w:r w:rsidRPr="002B37AA">
        <w:rPr>
          <w:rFonts w:ascii="Arial" w:eastAsia="Times New Roman" w:hAnsi="Arial" w:cs="Arial"/>
          <w:color w:val="000000"/>
          <w:lang w:eastAsia="ru-RU"/>
        </w:rPr>
        <w:br/>
      </w:r>
      <w:r w:rsidRPr="002B37AA">
        <w:rPr>
          <w:rFonts w:ascii="Arial" w:eastAsia="Times New Roman" w:hAnsi="Arial" w:cs="Arial"/>
          <w:b/>
          <w:bCs/>
          <w:color w:val="000000"/>
          <w:u w:val="single"/>
          <w:lang w:eastAsia="ru-RU"/>
        </w:rPr>
        <w:t>Инструкция</w:t>
      </w:r>
      <w:r w:rsidRPr="002B37AA">
        <w:rPr>
          <w:rFonts w:ascii="Arial" w:eastAsia="Times New Roman" w:hAnsi="Arial" w:cs="Arial"/>
          <w:color w:val="000000"/>
          <w:lang w:eastAsia="ru-RU"/>
        </w:rPr>
        <w:t>: «</w:t>
      </w:r>
      <w:r w:rsidRPr="002B37AA">
        <w:rPr>
          <w:rFonts w:ascii="Arial" w:eastAsia="Times New Roman" w:hAnsi="Arial" w:cs="Arial"/>
          <w:i/>
          <w:iCs/>
          <w:color w:val="000000"/>
          <w:lang w:eastAsia="ru-RU"/>
        </w:rPr>
        <w:t>Каждый человек оценивает свои возможности, способности, характер и т.п.  Уровень развития каждого качества, стороны человеческой личности можно условно изобразить вертикальной линией, нижняя точка которой будет символизировать самое низкое развитие, а верхняя – наивысшее. На следующей странице нарисовано 7 таких линий. Они обозначают: 1) здоровье; 2) ум, способности; 3) характер; 4) авторитет у сверстников; 5) умение многое делать своими руками, умелые руки; 6) внешность; 7) уверенность в себе. Под каждой линией написано, что она обозначает.</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На каждой линии черточкой (–) отметьте, как вы оцениваете развитие у себя этого качества, стороны личности в настоящий момент. После этого крестиком (</w:t>
      </w:r>
      <w:proofErr w:type="spellStart"/>
      <w:r w:rsidRPr="002B37AA">
        <w:rPr>
          <w:rFonts w:ascii="Arial" w:eastAsia="Times New Roman" w:hAnsi="Arial" w:cs="Arial"/>
          <w:color w:val="000000"/>
          <w:lang w:eastAsia="ru-RU"/>
        </w:rPr>
        <w:t>х</w:t>
      </w:r>
      <w:proofErr w:type="spellEnd"/>
      <w:r w:rsidRPr="002B37AA">
        <w:rPr>
          <w:rFonts w:ascii="Arial" w:eastAsia="Times New Roman" w:hAnsi="Arial" w:cs="Arial"/>
          <w:i/>
          <w:iCs/>
          <w:color w:val="000000"/>
          <w:lang w:eastAsia="ru-RU"/>
        </w:rPr>
        <w:t>) отметьте, при каком уровне развития этих качеств, сторон, вы были бы удовлетворены собой или почувствовали гордость за себя. Итак,</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 – уровень развития у вас качества, стороны личности в настоящий момент;</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w:t>
      </w:r>
      <w:proofErr w:type="spellStart"/>
      <w:r w:rsidRPr="002B37AA">
        <w:rPr>
          <w:rFonts w:ascii="Arial" w:eastAsia="Times New Roman" w:hAnsi="Arial" w:cs="Arial"/>
          <w:color w:val="000000"/>
          <w:lang w:eastAsia="ru-RU"/>
        </w:rPr>
        <w:t>х</w:t>
      </w:r>
      <w:proofErr w:type="spellEnd"/>
      <w:r w:rsidRPr="002B37AA">
        <w:rPr>
          <w:rFonts w:ascii="Arial" w:eastAsia="Times New Roman" w:hAnsi="Arial" w:cs="Arial"/>
          <w:i/>
          <w:iCs/>
          <w:color w:val="000000"/>
          <w:lang w:eastAsia="ru-RU"/>
        </w:rPr>
        <w:t>» – такой уровень развития качества, стороны, к которому вы стремитесь, достигнув которого, вы будете удовлетворены собой.</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Вертикальная линия условно обозначает развитие определенного качества, стороны человеческой личности от низшего уровня (нижняя точка) до наивысшего (верхняя точка). Например, в линии «здоровье» нижняя точка указывает на совершенно больного человека, а верхняя – абсолютно здорового».</w:t>
      </w:r>
      <w:r w:rsidRPr="002B37AA">
        <w:rPr>
          <w:rFonts w:ascii="Arial" w:eastAsia="Times New Roman" w:hAnsi="Arial" w:cs="Arial"/>
          <w:color w:val="000000"/>
          <w:lang w:eastAsia="ru-RU"/>
        </w:rPr>
        <w:br/>
      </w:r>
      <w:r w:rsidRPr="002B37AA">
        <w:rPr>
          <w:rFonts w:ascii="Arial" w:eastAsia="Times New Roman" w:hAnsi="Arial" w:cs="Arial"/>
          <w:b/>
          <w:bCs/>
          <w:i/>
          <w:iCs/>
          <w:color w:val="000000"/>
          <w:u w:val="single"/>
          <w:lang w:eastAsia="ru-RU"/>
        </w:rPr>
        <w:t>Порядок проведения. </w:t>
      </w:r>
      <w:r w:rsidRPr="002B37AA">
        <w:rPr>
          <w:rFonts w:ascii="Arial" w:eastAsia="Times New Roman" w:hAnsi="Arial" w:cs="Arial"/>
          <w:color w:val="000000"/>
          <w:lang w:eastAsia="ru-RU"/>
        </w:rPr>
        <w:t>Методика может проводиться как фронтально – с целым классом или группой учащихся, так и индивидуально. При фронтальной работе надо проверить, как каждый из учащихся заполнил первую шкалу: пройдя по классу, посмотреть, правильно ли используются предложенные значки, ответить на вопросы школьников. После этого учащиеся работают самостоятельно, и экспериментатор ни на какие вопросы не отвечает. Заполнение шкалы вместе с чтением инструкции длится обычно 10-12 минут.</w:t>
      </w:r>
      <w:r w:rsidRPr="002B37AA">
        <w:rPr>
          <w:rFonts w:ascii="Arial" w:eastAsia="Times New Roman" w:hAnsi="Arial" w:cs="Arial"/>
          <w:color w:val="000000"/>
          <w:lang w:eastAsia="ru-RU"/>
        </w:rPr>
        <w:br/>
        <w:t>Целесообразно наблюдать, как разные школьники выполняют задание: сильное возбуждение, демонстративные высказывания о том, что работа «глупая», «я это не обязан делать», отказ выполнять задание, стремление задать экспериментатору дополнительные вопросы, привлечь его внимание к своей работе, а также очень быстрое или очень медленное выполнение задания (с разницей не менее 5 мин). Все это служит полезной дополнительной информацией при интерпретации результатов.</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b/>
          <w:bCs/>
          <w:color w:val="000000"/>
          <w:lang w:eastAsia="ru-RU"/>
        </w:rPr>
        <w:t>Регистрационный бланк</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 xml:space="preserve">Фамилия, имя______________________________________________________ </w:t>
      </w:r>
      <w:proofErr w:type="spellStart"/>
      <w:r w:rsidRPr="002B37AA">
        <w:rPr>
          <w:rFonts w:ascii="Arial" w:eastAsia="Times New Roman" w:hAnsi="Arial" w:cs="Arial"/>
          <w:color w:val="000000"/>
          <w:lang w:eastAsia="ru-RU"/>
        </w:rPr>
        <w:t>Дата___________________________</w:t>
      </w:r>
      <w:proofErr w:type="spellEnd"/>
      <w:r w:rsidRPr="002B37AA">
        <w:rPr>
          <w:rFonts w:ascii="Arial" w:eastAsia="Times New Roman" w:hAnsi="Arial" w:cs="Arial"/>
          <w:color w:val="000000"/>
          <w:lang w:eastAsia="ru-RU"/>
        </w:rPr>
        <w:t>  Класс_____________________________</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i/>
          <w:iCs/>
          <w:color w:val="000000"/>
          <w:lang w:eastAsia="ru-RU"/>
        </w:rPr>
        <w:t>Оцени себя по ниже приведенным качествам, которые обозначены у каждой вертикальной черты. Нижняя точка черты обозначает самый низкий уровень развития качества, а верхняя – наивысший.</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На каждой линии черточкой ( – ) отметь, как ты оцениваешь развитие у себя этого качества в настоящий момент. После этого крестиком (Х) отметь, при каком уровне развития этих качеств ты был бы удовлетворен собой или почувствовал гордость за себя</w:t>
      </w:r>
      <w:r w:rsidRPr="002B37AA">
        <w:rPr>
          <w:rFonts w:ascii="Arial" w:eastAsia="Times New Roman" w:hAnsi="Arial" w:cs="Arial"/>
          <w:color w:val="000000"/>
          <w:lang w:eastAsia="ru-RU"/>
        </w:rPr>
        <w:t>.</w:t>
      </w:r>
    </w:p>
    <w:tbl>
      <w:tblPr>
        <w:tblW w:w="834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8340"/>
      </w:tblGrid>
      <w:tr w:rsidR="002B37AA" w:rsidRPr="002B37AA" w:rsidTr="002B37AA">
        <w:tc>
          <w:tcPr>
            <w:tcW w:w="8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p>
        </w:tc>
      </w:tr>
    </w:tbl>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руками</w:t>
      </w:r>
      <w:r w:rsidRPr="002B37AA">
        <w:rPr>
          <w:rFonts w:ascii="Arial" w:eastAsia="Times New Roman" w:hAnsi="Arial" w:cs="Arial"/>
          <w:color w:val="000000"/>
          <w:lang w:eastAsia="ru-RU"/>
        </w:rPr>
        <w:br/>
      </w:r>
      <w:r w:rsidRPr="002B37AA">
        <w:rPr>
          <w:rFonts w:ascii="Arial" w:eastAsia="Times New Roman" w:hAnsi="Arial" w:cs="Arial"/>
          <w:b/>
          <w:bCs/>
          <w:i/>
          <w:iCs/>
          <w:color w:val="000000"/>
          <w:u w:val="single"/>
          <w:lang w:eastAsia="ru-RU"/>
        </w:rPr>
        <w:t>Обработка результатов. </w:t>
      </w:r>
      <w:r w:rsidRPr="002B37AA">
        <w:rPr>
          <w:rFonts w:ascii="Arial" w:eastAsia="Times New Roman" w:hAnsi="Arial" w:cs="Arial"/>
          <w:color w:val="000000"/>
          <w:lang w:eastAsia="ru-RU"/>
        </w:rPr>
        <w:t xml:space="preserve">Обработке подлежат ответы на 6 линиях (шкалах). Шкала «здоровье» </w:t>
      </w:r>
      <w:r w:rsidRPr="002B37AA">
        <w:rPr>
          <w:rFonts w:ascii="Arial" w:eastAsia="Times New Roman" w:hAnsi="Arial" w:cs="Arial"/>
          <w:color w:val="000000"/>
          <w:lang w:eastAsia="ru-RU"/>
        </w:rPr>
        <w:lastRenderedPageBreak/>
        <w:t>рассматривается как тренировочная и не учитывается или, в случае необходимости, анализируется отдельно. Размеры каждой шкалы равны 100 мм, в соответствии с этим ответы испытуемых получают количественную характеристику, для удобства выражаемую в баллах (например, 54 м. = 54 балла). Обработка включает следующие этапы:</w:t>
      </w:r>
    </w:p>
    <w:p w:rsidR="002B37AA" w:rsidRPr="002B37AA" w:rsidRDefault="002B37AA" w:rsidP="002B37AA">
      <w:pPr>
        <w:numPr>
          <w:ilvl w:val="0"/>
          <w:numId w:val="1"/>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По каждой из шести шкал определяются:</w:t>
      </w:r>
    </w:p>
    <w:p w:rsidR="002B37AA" w:rsidRPr="002B37AA" w:rsidRDefault="002B37AA" w:rsidP="002B37AA">
      <w:pPr>
        <w:numPr>
          <w:ilvl w:val="0"/>
          <w:numId w:val="1"/>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уровень притязаний в отношении данного качества – по расстоянию в м. от нижней точки шкалы  («0») до знака «</w:t>
      </w:r>
      <w:proofErr w:type="spellStart"/>
      <w:r w:rsidRPr="002B37AA">
        <w:rPr>
          <w:rFonts w:ascii="Arial" w:eastAsia="Times New Roman" w:hAnsi="Arial" w:cs="Arial"/>
          <w:color w:val="000000"/>
          <w:lang w:eastAsia="ru-RU"/>
        </w:rPr>
        <w:t>х</w:t>
      </w:r>
      <w:proofErr w:type="spellEnd"/>
      <w:r w:rsidRPr="002B37AA">
        <w:rPr>
          <w:rFonts w:ascii="Arial" w:eastAsia="Times New Roman" w:hAnsi="Arial" w:cs="Arial"/>
          <w:color w:val="000000"/>
          <w:lang w:eastAsia="ru-RU"/>
        </w:rPr>
        <w:t>»;</w:t>
      </w:r>
    </w:p>
    <w:p w:rsidR="002B37AA" w:rsidRPr="002B37AA" w:rsidRDefault="002B37AA" w:rsidP="002B37AA">
      <w:pPr>
        <w:numPr>
          <w:ilvl w:val="0"/>
          <w:numId w:val="1"/>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высота самооценки – от «0» до знака «–»;</w:t>
      </w:r>
    </w:p>
    <w:p w:rsidR="002B37AA" w:rsidRPr="002B37AA" w:rsidRDefault="002B37AA" w:rsidP="002B37AA">
      <w:pPr>
        <w:numPr>
          <w:ilvl w:val="0"/>
          <w:numId w:val="1"/>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величина расхождения между уровнем притязаний и самооценки – разность между величинами, характеризующими уровень притязаний и самооценку, или расстояние от знака «</w:t>
      </w:r>
      <w:proofErr w:type="spellStart"/>
      <w:r w:rsidRPr="002B37AA">
        <w:rPr>
          <w:rFonts w:ascii="Arial" w:eastAsia="Times New Roman" w:hAnsi="Arial" w:cs="Arial"/>
          <w:color w:val="000000"/>
          <w:lang w:eastAsia="ru-RU"/>
        </w:rPr>
        <w:t>х</w:t>
      </w:r>
      <w:proofErr w:type="spellEnd"/>
      <w:r w:rsidRPr="002B37AA">
        <w:rPr>
          <w:rFonts w:ascii="Arial" w:eastAsia="Times New Roman" w:hAnsi="Arial" w:cs="Arial"/>
          <w:color w:val="000000"/>
          <w:lang w:eastAsia="ru-RU"/>
        </w:rPr>
        <w:t>» до «–»; в тех случаях, когда уровень притязаний ниже самооценки, результат выражается отрицательным числом. Записывается значение каждого из трех показателей.</w:t>
      </w:r>
    </w:p>
    <w:p w:rsidR="002B37AA" w:rsidRPr="002B37AA" w:rsidRDefault="002B37AA" w:rsidP="002B37AA">
      <w:pPr>
        <w:numPr>
          <w:ilvl w:val="0"/>
          <w:numId w:val="1"/>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Определяется средняя мера каждого из показателей у школьника. Ее характеризует медиана каждого из показателей по всем 6 шкалам.</w:t>
      </w:r>
    </w:p>
    <w:p w:rsidR="002B37AA" w:rsidRPr="002B37AA" w:rsidRDefault="002B37AA" w:rsidP="002B37AA">
      <w:pPr>
        <w:numPr>
          <w:ilvl w:val="0"/>
          <w:numId w:val="1"/>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 xml:space="preserve">Определяется степень </w:t>
      </w:r>
      <w:proofErr w:type="spellStart"/>
      <w:r w:rsidRPr="002B37AA">
        <w:rPr>
          <w:rFonts w:ascii="Arial" w:eastAsia="Times New Roman" w:hAnsi="Arial" w:cs="Arial"/>
          <w:color w:val="000000"/>
          <w:lang w:eastAsia="ru-RU"/>
        </w:rPr>
        <w:t>дифференцированности</w:t>
      </w:r>
      <w:proofErr w:type="spellEnd"/>
      <w:r w:rsidRPr="002B37AA">
        <w:rPr>
          <w:rFonts w:ascii="Arial" w:eastAsia="Times New Roman" w:hAnsi="Arial" w:cs="Arial"/>
          <w:color w:val="000000"/>
          <w:lang w:eastAsia="ru-RU"/>
        </w:rPr>
        <w:t xml:space="preserve"> уровня притязаний и самооценки. Их получают, соединяя на бланке испытуемого все значки «</w:t>
      </w:r>
      <w:proofErr w:type="spellStart"/>
      <w:r w:rsidRPr="002B37AA">
        <w:rPr>
          <w:rFonts w:ascii="Arial" w:eastAsia="Times New Roman" w:hAnsi="Arial" w:cs="Arial"/>
          <w:color w:val="000000"/>
          <w:lang w:eastAsia="ru-RU"/>
        </w:rPr>
        <w:t>х</w:t>
      </w:r>
      <w:proofErr w:type="spellEnd"/>
      <w:r w:rsidRPr="002B37AA">
        <w:rPr>
          <w:rFonts w:ascii="Arial" w:eastAsia="Times New Roman" w:hAnsi="Arial" w:cs="Arial"/>
          <w:color w:val="000000"/>
          <w:lang w:eastAsia="ru-RU"/>
        </w:rPr>
        <w:t>». Получаемые профили наглядно демонстрируют различия в оценке школьником различных сторон своей личности (см. рис.).</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 xml:space="preserve">В тех случаях, когда необходима количественная характеристика </w:t>
      </w:r>
      <w:proofErr w:type="spellStart"/>
      <w:r w:rsidRPr="002B37AA">
        <w:rPr>
          <w:rFonts w:ascii="Arial" w:eastAsia="Times New Roman" w:hAnsi="Arial" w:cs="Arial"/>
          <w:color w:val="000000"/>
          <w:lang w:eastAsia="ru-RU"/>
        </w:rPr>
        <w:t>дифференцированности</w:t>
      </w:r>
      <w:proofErr w:type="spellEnd"/>
      <w:r w:rsidRPr="002B37AA">
        <w:rPr>
          <w:rFonts w:ascii="Arial" w:eastAsia="Times New Roman" w:hAnsi="Arial" w:cs="Arial"/>
          <w:color w:val="000000"/>
          <w:lang w:eastAsia="ru-RU"/>
        </w:rPr>
        <w:t xml:space="preserve"> (например, при сопоставлении результатов школьника с результатами всего класса), можно использовать разность между максимальным и минимальным значением. Последнее, однако, не является достаточно точным, и для анализа результатов конкретного школьника лучше пользоваться первым вариантом.</w:t>
      </w:r>
      <w:r w:rsidRPr="002B37AA">
        <w:rPr>
          <w:rFonts w:ascii="Arial" w:eastAsia="Times New Roman" w:hAnsi="Arial" w:cs="Arial"/>
          <w:color w:val="000000"/>
          <w:lang w:eastAsia="ru-RU"/>
        </w:rPr>
        <w:br/>
        <w:t xml:space="preserve">Следует отметить, что чем выше </w:t>
      </w:r>
      <w:proofErr w:type="spellStart"/>
      <w:r w:rsidRPr="002B37AA">
        <w:rPr>
          <w:rFonts w:ascii="Arial" w:eastAsia="Times New Roman" w:hAnsi="Arial" w:cs="Arial"/>
          <w:color w:val="000000"/>
          <w:lang w:eastAsia="ru-RU"/>
        </w:rPr>
        <w:t>дифференцированность</w:t>
      </w:r>
      <w:proofErr w:type="spellEnd"/>
      <w:r w:rsidRPr="002B37AA">
        <w:rPr>
          <w:rFonts w:ascii="Arial" w:eastAsia="Times New Roman" w:hAnsi="Arial" w:cs="Arial"/>
          <w:color w:val="000000"/>
          <w:lang w:eastAsia="ru-RU"/>
        </w:rPr>
        <w:t xml:space="preserve"> показателя, тем более условной оказывается средняя мера и соответственно тем меньшее значение она имеет. При очень сильной </w:t>
      </w:r>
      <w:proofErr w:type="spellStart"/>
      <w:r w:rsidRPr="002B37AA">
        <w:rPr>
          <w:rFonts w:ascii="Arial" w:eastAsia="Times New Roman" w:hAnsi="Arial" w:cs="Arial"/>
          <w:color w:val="000000"/>
          <w:lang w:eastAsia="ru-RU"/>
        </w:rPr>
        <w:t>дифференцированности</w:t>
      </w:r>
      <w:proofErr w:type="spellEnd"/>
      <w:r w:rsidRPr="002B37AA">
        <w:rPr>
          <w:rFonts w:ascii="Arial" w:eastAsia="Times New Roman" w:hAnsi="Arial" w:cs="Arial"/>
          <w:color w:val="000000"/>
          <w:lang w:eastAsia="ru-RU"/>
        </w:rPr>
        <w:t>, когда некоторые стороны своей личности школьник оценивает очень высоко, а другие – очень низко, анализ средней меры, по существу, теряет смысл и может быть использован лишь для ориентировки.</w:t>
      </w:r>
    </w:p>
    <w:p w:rsidR="002B37AA" w:rsidRPr="002B37AA" w:rsidRDefault="002B37AA" w:rsidP="002B37AA">
      <w:pPr>
        <w:numPr>
          <w:ilvl w:val="0"/>
          <w:numId w:val="2"/>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 xml:space="preserve">Особое внимание обращается на такие случаи, когда притязания оказываются ниже самооценки, некоторые шкалы пропускаются или заполняются. </w:t>
      </w:r>
      <w:proofErr w:type="spellStart"/>
      <w:r w:rsidRPr="002B37AA">
        <w:rPr>
          <w:rFonts w:ascii="Arial" w:eastAsia="Times New Roman" w:hAnsi="Arial" w:cs="Arial"/>
          <w:color w:val="000000"/>
          <w:lang w:eastAsia="ru-RU"/>
        </w:rPr>
        <w:t>Неполностью</w:t>
      </w:r>
      <w:proofErr w:type="spellEnd"/>
      <w:r w:rsidRPr="002B37AA">
        <w:rPr>
          <w:rFonts w:ascii="Arial" w:eastAsia="Times New Roman" w:hAnsi="Arial" w:cs="Arial"/>
          <w:color w:val="000000"/>
          <w:lang w:eastAsia="ru-RU"/>
        </w:rPr>
        <w:t xml:space="preserve"> (указывается только самооценка или уровень притязаний), ответы выходят за пределы шкалы (знак ставится выше верхней точки или ниже нижней), используются знаки, не предусмотренные инструкцией, ответы комментируются и т.д.</w:t>
      </w:r>
    </w:p>
    <w:tbl>
      <w:tblPr>
        <w:tblW w:w="984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9840"/>
      </w:tblGrid>
      <w:tr w:rsidR="002B37AA" w:rsidRPr="002B37AA" w:rsidTr="002B37AA">
        <w:tc>
          <w:tcPr>
            <w:tcW w:w="98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p>
        </w:tc>
      </w:tr>
    </w:tbl>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b/>
          <w:bCs/>
          <w:i/>
          <w:iCs/>
          <w:color w:val="000000"/>
          <w:u w:val="single"/>
          <w:lang w:eastAsia="ru-RU"/>
        </w:rPr>
        <w:t>Оценка и интерпретация отдельных параметров. </w:t>
      </w:r>
      <w:r w:rsidRPr="002B37AA">
        <w:rPr>
          <w:rFonts w:ascii="Arial" w:eastAsia="Times New Roman" w:hAnsi="Arial" w:cs="Arial"/>
          <w:color w:val="000000"/>
          <w:lang w:eastAsia="ru-RU"/>
        </w:rPr>
        <w:t>Для оценки средние данные испытуемого и его результаты по каждой шкале сравниваются со стандартными значениями, приведенными далее. Отметим, что различий между учащимися разных параллелей, а также между юношами и девушками по этой методике не обнаружено.</w:t>
      </w:r>
    </w:p>
    <w:p w:rsidR="002B37AA" w:rsidRPr="002B37AA" w:rsidRDefault="002B37AA" w:rsidP="002B37AA">
      <w:pPr>
        <w:numPr>
          <w:ilvl w:val="0"/>
          <w:numId w:val="3"/>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Уровень притязаний.</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u w:val="single"/>
          <w:lang w:eastAsia="ru-RU"/>
        </w:rPr>
        <w:t>Норму</w:t>
      </w:r>
      <w:r w:rsidRPr="002B37AA">
        <w:rPr>
          <w:rFonts w:ascii="Arial" w:eastAsia="Times New Roman" w:hAnsi="Arial" w:cs="Arial"/>
          <w:color w:val="000000"/>
          <w:lang w:eastAsia="ru-RU"/>
        </w:rPr>
        <w:t>, реалистический уровень притязаний характеризует результат </w:t>
      </w:r>
      <w:r w:rsidRPr="002B37AA">
        <w:rPr>
          <w:rFonts w:ascii="Arial" w:eastAsia="Times New Roman" w:hAnsi="Arial" w:cs="Arial"/>
          <w:color w:val="000000"/>
          <w:u w:val="single"/>
          <w:lang w:eastAsia="ru-RU"/>
        </w:rPr>
        <w:t>от 60 до 89 баллов</w:t>
      </w:r>
      <w:r w:rsidRPr="002B37AA">
        <w:rPr>
          <w:rFonts w:ascii="Arial" w:eastAsia="Times New Roman" w:hAnsi="Arial" w:cs="Arial"/>
          <w:color w:val="000000"/>
          <w:lang w:eastAsia="ru-RU"/>
        </w:rPr>
        <w:t> («средние» и «высокие» притязания). При этом оптимальным является сравнительно высокий уровень – от 75 до 89 баллов, свидетельствующий об оптимистическом представлении о своих возможностях, что является важным фактором личностного развития.</w:t>
      </w:r>
      <w:r w:rsidRPr="002B37AA">
        <w:rPr>
          <w:rFonts w:ascii="Arial" w:eastAsia="Times New Roman" w:hAnsi="Arial" w:cs="Arial"/>
          <w:color w:val="000000"/>
          <w:lang w:eastAsia="ru-RU"/>
        </w:rPr>
        <w:br/>
      </w:r>
      <w:r w:rsidRPr="002B37AA">
        <w:rPr>
          <w:rFonts w:ascii="Arial" w:eastAsia="Times New Roman" w:hAnsi="Arial" w:cs="Arial"/>
          <w:color w:val="000000"/>
          <w:u w:val="single"/>
          <w:lang w:eastAsia="ru-RU"/>
        </w:rPr>
        <w:t>Очень высокий уровень притязаний</w:t>
      </w:r>
      <w:r w:rsidRPr="002B37AA">
        <w:rPr>
          <w:rFonts w:ascii="Arial" w:eastAsia="Times New Roman" w:hAnsi="Arial" w:cs="Arial"/>
          <w:color w:val="000000"/>
          <w:lang w:eastAsia="ru-RU"/>
        </w:rPr>
        <w:t> – </w:t>
      </w:r>
      <w:r w:rsidRPr="002B37AA">
        <w:rPr>
          <w:rFonts w:ascii="Arial" w:eastAsia="Times New Roman" w:hAnsi="Arial" w:cs="Arial"/>
          <w:color w:val="000000"/>
          <w:u w:val="single"/>
          <w:lang w:eastAsia="ru-RU"/>
        </w:rPr>
        <w:t>от 90 до 100 баллов</w:t>
      </w:r>
      <w:r w:rsidRPr="002B37AA">
        <w:rPr>
          <w:rFonts w:ascii="Arial" w:eastAsia="Times New Roman" w:hAnsi="Arial" w:cs="Arial"/>
          <w:color w:val="000000"/>
          <w:lang w:eastAsia="ru-RU"/>
        </w:rPr>
        <w:t> – свидетельствует о нереалистическом, некритичном отношении школьника к собственным возможностям. Особого внимания в этом плане заслуживают такие случаи, когда </w:t>
      </w:r>
      <w:r w:rsidRPr="002B37AA">
        <w:rPr>
          <w:rFonts w:ascii="Arial" w:eastAsia="Times New Roman" w:hAnsi="Arial" w:cs="Arial"/>
          <w:i/>
          <w:iCs/>
          <w:color w:val="000000"/>
          <w:lang w:eastAsia="ru-RU"/>
        </w:rPr>
        <w:t>уровень притязаний отмечается выше максимально  возможного значения, крайней верхней точки шкалы (100 бал.) </w:t>
      </w:r>
      <w:r w:rsidRPr="002B37AA">
        <w:rPr>
          <w:rFonts w:ascii="Arial" w:eastAsia="Times New Roman" w:hAnsi="Arial" w:cs="Arial"/>
          <w:color w:val="000000"/>
          <w:lang w:eastAsia="ru-RU"/>
        </w:rPr>
        <w:t xml:space="preserve">Нереалистический уровень притязаний часто свидетельствует  о том, что школьник не умеет правильно ставить перед собой цели. Для старшего школьного возраста – это неблагоприятный показатель, поскольку, как известно, основное психологическое содержание данного периода составляет самоопределение, предъявляющее к такому умению достаточно высокие требования. Наличие нереалистического </w:t>
      </w:r>
      <w:r w:rsidRPr="002B37AA">
        <w:rPr>
          <w:rFonts w:ascii="Arial" w:eastAsia="Times New Roman" w:hAnsi="Arial" w:cs="Arial"/>
          <w:color w:val="000000"/>
          <w:lang w:eastAsia="ru-RU"/>
        </w:rPr>
        <w:lastRenderedPageBreak/>
        <w:t>уровня притязаний может, таким образом, свидетельствовать о личностной незрелости.</w:t>
      </w:r>
      <w:r w:rsidRPr="002B37AA">
        <w:rPr>
          <w:rFonts w:ascii="Arial" w:eastAsia="Times New Roman" w:hAnsi="Arial" w:cs="Arial"/>
          <w:color w:val="000000"/>
          <w:lang w:eastAsia="ru-RU"/>
        </w:rPr>
        <w:br/>
        <w:t>Результат</w:t>
      </w:r>
      <w:r w:rsidR="00A70B2D">
        <w:rPr>
          <w:rFonts w:ascii="Arial" w:eastAsia="Times New Roman" w:hAnsi="Arial" w:cs="Arial"/>
          <w:color w:val="000000"/>
          <w:lang w:eastAsia="ru-RU"/>
        </w:rPr>
        <w:t xml:space="preserve"> </w:t>
      </w:r>
      <w:r w:rsidRPr="002B37AA">
        <w:rPr>
          <w:rFonts w:ascii="Arial" w:eastAsia="Times New Roman" w:hAnsi="Arial" w:cs="Arial"/>
          <w:color w:val="000000"/>
          <w:u w:val="single"/>
          <w:lang w:eastAsia="ru-RU"/>
        </w:rPr>
        <w:t>менее 60 баллов</w:t>
      </w:r>
      <w:r w:rsidRPr="002B37AA">
        <w:rPr>
          <w:rFonts w:ascii="Arial" w:eastAsia="Times New Roman" w:hAnsi="Arial" w:cs="Arial"/>
          <w:color w:val="000000"/>
          <w:lang w:eastAsia="ru-RU"/>
        </w:rPr>
        <w:t> – </w:t>
      </w:r>
      <w:r w:rsidRPr="002B37AA">
        <w:rPr>
          <w:rFonts w:ascii="Arial" w:eastAsia="Times New Roman" w:hAnsi="Arial" w:cs="Arial"/>
          <w:color w:val="000000"/>
          <w:u w:val="single"/>
          <w:lang w:eastAsia="ru-RU"/>
        </w:rPr>
        <w:t>низкие «притязания»</w:t>
      </w:r>
      <w:r w:rsidRPr="002B37AA">
        <w:rPr>
          <w:rFonts w:ascii="Arial" w:eastAsia="Times New Roman" w:hAnsi="Arial" w:cs="Arial"/>
          <w:color w:val="000000"/>
          <w:lang w:eastAsia="ru-RU"/>
        </w:rPr>
        <w:t> – свидетельствует о заниженном уровне притязаний. Если такой результат характеризует средний показатель уровня притязаний испытуемого, то он является индикатором неблагоприятного развития личности. Естественно, что чем ниже уровень притязаний, тем более данный показатель свидетельствует о неблагополучии.</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Если очень высокий или очень низкий уровень притязаний отмечен по какой-либо одной шкале</w:t>
      </w:r>
      <w:r w:rsidRPr="002B37AA">
        <w:rPr>
          <w:rFonts w:ascii="Arial" w:eastAsia="Times New Roman" w:hAnsi="Arial" w:cs="Arial"/>
          <w:color w:val="000000"/>
          <w:lang w:eastAsia="ru-RU"/>
        </w:rPr>
        <w:t>, то это может характеризовать повышенную значимость (или декларируемое пренебрежение) того или иного качества для школьника.</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Следует отметить</w:t>
      </w:r>
      <w:r w:rsidRPr="002B37AA">
        <w:rPr>
          <w:rFonts w:ascii="Arial" w:eastAsia="Times New Roman" w:hAnsi="Arial" w:cs="Arial"/>
          <w:color w:val="000000"/>
          <w:lang w:eastAsia="ru-RU"/>
        </w:rPr>
        <w:t>, что по количеству баллов оцениваются только те случаи, когда уровень притязаний оказывается выше уровня самооценки. О других вариантах будет сказано далее.</w:t>
      </w:r>
    </w:p>
    <w:p w:rsidR="002B37AA" w:rsidRPr="002B37AA" w:rsidRDefault="002B37AA" w:rsidP="002B37AA">
      <w:pPr>
        <w:numPr>
          <w:ilvl w:val="0"/>
          <w:numId w:val="4"/>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Высота самооценки.</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Количество баллов</w:t>
      </w:r>
      <w:r w:rsidRPr="002B37AA">
        <w:rPr>
          <w:rFonts w:ascii="Arial" w:eastAsia="Times New Roman" w:hAnsi="Arial" w:cs="Arial"/>
          <w:color w:val="000000"/>
          <w:u w:val="single"/>
          <w:lang w:eastAsia="ru-RU"/>
        </w:rPr>
        <w:t> от 45 до 74 – «средняя» и «высокая» самооценка</w:t>
      </w:r>
      <w:r w:rsidRPr="002B37AA">
        <w:rPr>
          <w:rFonts w:ascii="Arial" w:eastAsia="Times New Roman" w:hAnsi="Arial" w:cs="Arial"/>
          <w:color w:val="000000"/>
          <w:lang w:eastAsia="ru-RU"/>
        </w:rPr>
        <w:t> – свидетельствует о реалистичной (адекватной) самооценке. При этом так же, как и при оценке уровня притязаний, оптимальным для личностного развития следует признать результат, находящийся в верхней части этого интервала – </w:t>
      </w:r>
      <w:r w:rsidRPr="002B37AA">
        <w:rPr>
          <w:rFonts w:ascii="Arial" w:eastAsia="Times New Roman" w:hAnsi="Arial" w:cs="Arial"/>
          <w:color w:val="000000"/>
          <w:u w:val="single"/>
          <w:lang w:eastAsia="ru-RU"/>
        </w:rPr>
        <w:t>от 60 до 74 баллов («высокая» самооценка)</w:t>
      </w:r>
      <w:r w:rsidRPr="002B37AA">
        <w:rPr>
          <w:rFonts w:ascii="Arial" w:eastAsia="Times New Roman" w:hAnsi="Arial" w:cs="Arial"/>
          <w:color w:val="000000"/>
          <w:lang w:eastAsia="ru-RU"/>
        </w:rPr>
        <w:t>.</w:t>
      </w:r>
      <w:r w:rsidRPr="002B37AA">
        <w:rPr>
          <w:rFonts w:ascii="Arial" w:eastAsia="Times New Roman" w:hAnsi="Arial" w:cs="Arial"/>
          <w:color w:val="000000"/>
          <w:lang w:eastAsia="ru-RU"/>
        </w:rPr>
        <w:br/>
        <w:t xml:space="preserve">Количество </w:t>
      </w:r>
      <w:proofErr w:type="spellStart"/>
      <w:r w:rsidRPr="002B37AA">
        <w:rPr>
          <w:rFonts w:ascii="Arial" w:eastAsia="Times New Roman" w:hAnsi="Arial" w:cs="Arial"/>
          <w:color w:val="000000"/>
          <w:lang w:eastAsia="ru-RU"/>
        </w:rPr>
        <w:t>баллов</w:t>
      </w:r>
      <w:r w:rsidRPr="002B37AA">
        <w:rPr>
          <w:rFonts w:ascii="Arial" w:eastAsia="Times New Roman" w:hAnsi="Arial" w:cs="Arial"/>
          <w:color w:val="000000"/>
          <w:u w:val="single"/>
          <w:lang w:eastAsia="ru-RU"/>
        </w:rPr>
        <w:t>от</w:t>
      </w:r>
      <w:proofErr w:type="spellEnd"/>
      <w:r w:rsidRPr="002B37AA">
        <w:rPr>
          <w:rFonts w:ascii="Arial" w:eastAsia="Times New Roman" w:hAnsi="Arial" w:cs="Arial"/>
          <w:color w:val="000000"/>
          <w:u w:val="single"/>
          <w:lang w:eastAsia="ru-RU"/>
        </w:rPr>
        <w:t xml:space="preserve"> 75 до 100 (и выше предлагаемого максимума)</w:t>
      </w:r>
      <w:r w:rsidRPr="002B37AA">
        <w:rPr>
          <w:rFonts w:ascii="Arial" w:eastAsia="Times New Roman" w:hAnsi="Arial" w:cs="Arial"/>
          <w:color w:val="000000"/>
          <w:lang w:eastAsia="ru-RU"/>
        </w:rPr>
        <w:t> свидетельствует о </w:t>
      </w:r>
      <w:r w:rsidRPr="002B37AA">
        <w:rPr>
          <w:rFonts w:ascii="Arial" w:eastAsia="Times New Roman" w:hAnsi="Arial" w:cs="Arial"/>
          <w:color w:val="000000"/>
          <w:u w:val="single"/>
          <w:lang w:eastAsia="ru-RU"/>
        </w:rPr>
        <w:t>завышенной самооценке</w:t>
      </w:r>
      <w:r w:rsidRPr="002B37AA">
        <w:rPr>
          <w:rFonts w:ascii="Arial" w:eastAsia="Times New Roman" w:hAnsi="Arial" w:cs="Arial"/>
          <w:color w:val="000000"/>
          <w:lang w:eastAsia="ru-RU"/>
        </w:rPr>
        <w:t> (переоценке себя) и указывает на определенные отклонения в формировании личности. Такая завышенная самооценка может свидетельствовать о личностной незрелости, неумении правильно оценить результаты своей деятельности, сравнивать себя с другими. Кроме того, завышенная самооценка может указывать на существенные искажения в формировании личности – «закрытость» для опыта, нечувствительность к своим ошибкам, неуспехам, замечаниям и оценкам окружающих. </w:t>
      </w:r>
      <w:r w:rsidRPr="002B37AA">
        <w:rPr>
          <w:rFonts w:ascii="Arial" w:eastAsia="Times New Roman" w:hAnsi="Arial" w:cs="Arial"/>
          <w:color w:val="000000"/>
          <w:lang w:eastAsia="ru-RU"/>
        </w:rPr>
        <w:br/>
        <w:t>Количество баллов</w:t>
      </w:r>
      <w:r w:rsidR="00450F1F">
        <w:rPr>
          <w:rFonts w:ascii="Arial" w:eastAsia="Times New Roman" w:hAnsi="Arial" w:cs="Arial"/>
          <w:color w:val="000000"/>
          <w:lang w:eastAsia="ru-RU"/>
        </w:rPr>
        <w:t xml:space="preserve"> </w:t>
      </w:r>
      <w:r w:rsidRPr="002B37AA">
        <w:rPr>
          <w:rFonts w:ascii="Arial" w:eastAsia="Times New Roman" w:hAnsi="Arial" w:cs="Arial"/>
          <w:color w:val="000000"/>
          <w:u w:val="single"/>
          <w:lang w:eastAsia="ru-RU"/>
        </w:rPr>
        <w:t>ниже 45</w:t>
      </w:r>
      <w:r w:rsidRPr="002B37AA">
        <w:rPr>
          <w:rFonts w:ascii="Arial" w:eastAsia="Times New Roman" w:hAnsi="Arial" w:cs="Arial"/>
          <w:color w:val="000000"/>
          <w:lang w:eastAsia="ru-RU"/>
        </w:rPr>
        <w:t> указывает на </w:t>
      </w:r>
      <w:r w:rsidRPr="002B37AA">
        <w:rPr>
          <w:rFonts w:ascii="Arial" w:eastAsia="Times New Roman" w:hAnsi="Arial" w:cs="Arial"/>
          <w:color w:val="000000"/>
          <w:u w:val="single"/>
          <w:lang w:eastAsia="ru-RU"/>
        </w:rPr>
        <w:t>заниженную самооценку</w:t>
      </w:r>
      <w:r w:rsidRPr="002B37AA">
        <w:rPr>
          <w:rFonts w:ascii="Arial" w:eastAsia="Times New Roman" w:hAnsi="Arial" w:cs="Arial"/>
          <w:color w:val="000000"/>
          <w:lang w:eastAsia="ru-RU"/>
        </w:rPr>
        <w:t> (недооценку себя) и свидетельствует о крайнем неблагополучии в развитии личности. Школьников с такой самооценкой очень мало, и все они составляют с точки зрения личностного развития «группу риска», заслуживают пристального внимания со стороны школьного психолога. Как показывают исследования, за низкой самооценкой могут скрываться два совершенно разных психологических явления: подлинная неуверенность в себе, то есть отношение к себе  как  ни к чему не способному, неумелому, никому не нужному, и «защитная», когда декларирование (в том числе и самому себе) собственного неумения, отсутствия способностей, того, что «все равно ничего не выйдет», позволяет не прилагать никаких усилий или подменить деятельность отношением к ней.</w:t>
      </w:r>
    </w:p>
    <w:p w:rsidR="002B37AA" w:rsidRPr="002B37AA" w:rsidRDefault="002B37AA" w:rsidP="002B37AA">
      <w:pPr>
        <w:numPr>
          <w:ilvl w:val="0"/>
          <w:numId w:val="5"/>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Расхождение между уровнем притязаний и уровнем самооценки.</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За </w:t>
      </w:r>
      <w:r w:rsidRPr="002B37AA">
        <w:rPr>
          <w:rFonts w:ascii="Arial" w:eastAsia="Times New Roman" w:hAnsi="Arial" w:cs="Arial"/>
          <w:color w:val="000000"/>
          <w:u w:val="single"/>
          <w:lang w:eastAsia="ru-RU"/>
        </w:rPr>
        <w:t>норму</w:t>
      </w:r>
      <w:r w:rsidRPr="002B37AA">
        <w:rPr>
          <w:rFonts w:ascii="Arial" w:eastAsia="Times New Roman" w:hAnsi="Arial" w:cs="Arial"/>
          <w:color w:val="000000"/>
          <w:lang w:eastAsia="ru-RU"/>
        </w:rPr>
        <w:t> здесь принимается расхождение от 8 до 22 баллов, свидетельствующее, что школьник ставит перед собой такие цели, которых он действительно стремится достичь. Притязания в значительной части случаев основываются на оценке им своих возможностей и служат стимулом личностного развития. </w:t>
      </w:r>
      <w:r w:rsidRPr="002B37AA">
        <w:rPr>
          <w:rFonts w:ascii="Arial" w:eastAsia="Times New Roman" w:hAnsi="Arial" w:cs="Arial"/>
          <w:color w:val="000000"/>
          <w:lang w:eastAsia="ru-RU"/>
        </w:rPr>
        <w:br/>
        <w:t>Расхождения от 1 до 7 баллов и особенно случаи полного совпадения уровня притязаний и уровня самооценки указывают на то, что притязания не служат стимулом личностного развития, становления той или иной стороны личности.</w:t>
      </w:r>
      <w:r w:rsidR="002D7F42">
        <w:rPr>
          <w:rFonts w:ascii="Arial" w:eastAsia="Times New Roman" w:hAnsi="Arial" w:cs="Arial"/>
          <w:color w:val="000000"/>
          <w:lang w:eastAsia="ru-RU"/>
        </w:rPr>
        <w:t xml:space="preserve"> </w:t>
      </w:r>
      <w:r w:rsidRPr="002B37AA">
        <w:rPr>
          <w:rFonts w:ascii="Arial" w:eastAsia="Times New Roman" w:hAnsi="Arial" w:cs="Arial"/>
          <w:i/>
          <w:iCs/>
          <w:color w:val="000000"/>
          <w:lang w:eastAsia="ru-RU"/>
        </w:rPr>
        <w:t>Конкретная оценка</w:t>
      </w:r>
      <w:r w:rsidRPr="002B37AA">
        <w:rPr>
          <w:rFonts w:ascii="Arial" w:eastAsia="Times New Roman" w:hAnsi="Arial" w:cs="Arial"/>
          <w:color w:val="000000"/>
          <w:lang w:eastAsia="ru-RU"/>
        </w:rPr>
        <w:t> этого расхождения различна в зависимости от того, </w:t>
      </w:r>
      <w:r w:rsidRPr="002B37AA">
        <w:rPr>
          <w:rFonts w:ascii="Arial" w:eastAsia="Times New Roman" w:hAnsi="Arial" w:cs="Arial"/>
          <w:i/>
          <w:iCs/>
          <w:color w:val="000000"/>
          <w:lang w:eastAsia="ru-RU"/>
        </w:rPr>
        <w:t>в какой части шкалы находятся эти показатели</w:t>
      </w:r>
      <w:r w:rsidRPr="002B37AA">
        <w:rPr>
          <w:rFonts w:ascii="Arial" w:eastAsia="Times New Roman" w:hAnsi="Arial" w:cs="Arial"/>
          <w:color w:val="000000"/>
          <w:lang w:eastAsia="ru-RU"/>
        </w:rPr>
        <w:t>. Так, в верхней части шкалы (76-100 б.) они свидетельствуют о завышенной самооценке; в средней части (46-75 б.) – отношение школьника к себе не носит конструктивного характера; в нижней части (0-45 б.) – они могут являться показателем предельно заниженного представления о себе (в том случае если школьник заполняет таким образом все или большинство шкал методики), свидетельствовать о том, что он как бы «смирился» со своей «никчемностью», даже не надеется исправить положение.  </w:t>
      </w:r>
      <w:r w:rsidRPr="002B37AA">
        <w:rPr>
          <w:rFonts w:ascii="Arial" w:eastAsia="Times New Roman" w:hAnsi="Arial" w:cs="Arial"/>
          <w:i/>
          <w:iCs/>
          <w:color w:val="000000"/>
          <w:lang w:eastAsia="ru-RU"/>
        </w:rPr>
        <w:t>Если таким образом заполняются 1 или 2 шкалы</w:t>
      </w:r>
      <w:r w:rsidRPr="002B37AA">
        <w:rPr>
          <w:rFonts w:ascii="Arial" w:eastAsia="Times New Roman" w:hAnsi="Arial" w:cs="Arial"/>
          <w:color w:val="000000"/>
          <w:lang w:eastAsia="ru-RU"/>
        </w:rPr>
        <w:t xml:space="preserve">,  это указывает на </w:t>
      </w:r>
      <w:proofErr w:type="spellStart"/>
      <w:r w:rsidRPr="002B37AA">
        <w:rPr>
          <w:rFonts w:ascii="Arial" w:eastAsia="Times New Roman" w:hAnsi="Arial" w:cs="Arial"/>
          <w:color w:val="000000"/>
          <w:lang w:eastAsia="ru-RU"/>
        </w:rPr>
        <w:t>незначимость</w:t>
      </w:r>
      <w:proofErr w:type="spellEnd"/>
      <w:r w:rsidRPr="002B37AA">
        <w:rPr>
          <w:rFonts w:ascii="Arial" w:eastAsia="Times New Roman" w:hAnsi="Arial" w:cs="Arial"/>
          <w:color w:val="000000"/>
          <w:lang w:eastAsia="ru-RU"/>
        </w:rPr>
        <w:t xml:space="preserve"> для учащегося той или иной стороны личности. </w:t>
      </w:r>
      <w:r w:rsidRPr="002B37AA">
        <w:rPr>
          <w:rFonts w:ascii="Arial" w:eastAsia="Times New Roman" w:hAnsi="Arial" w:cs="Arial"/>
          <w:color w:val="000000"/>
          <w:lang w:eastAsia="ru-RU"/>
        </w:rPr>
        <w:br/>
        <w:t>Расхождение в</w:t>
      </w:r>
      <w:r w:rsidRPr="002B37AA">
        <w:rPr>
          <w:rFonts w:ascii="Arial" w:eastAsia="Times New Roman" w:hAnsi="Arial" w:cs="Arial"/>
          <w:color w:val="000000"/>
          <w:u w:val="single"/>
          <w:lang w:eastAsia="ru-RU"/>
        </w:rPr>
        <w:t>23 балла</w:t>
      </w:r>
      <w:r w:rsidRPr="002B37AA">
        <w:rPr>
          <w:rFonts w:ascii="Arial" w:eastAsia="Times New Roman" w:hAnsi="Arial" w:cs="Arial"/>
          <w:color w:val="000000"/>
          <w:lang w:eastAsia="ru-RU"/>
        </w:rPr>
        <w:t> и более характеризует резкий разрыв между самооценкой и притязаниями.  Такое соотношение указывает на</w:t>
      </w:r>
      <w:r w:rsidR="00FD08BD">
        <w:rPr>
          <w:rFonts w:ascii="Arial" w:eastAsia="Times New Roman" w:hAnsi="Arial" w:cs="Arial"/>
          <w:color w:val="000000"/>
          <w:lang w:eastAsia="ru-RU"/>
        </w:rPr>
        <w:t xml:space="preserve"> </w:t>
      </w:r>
      <w:r w:rsidRPr="002B37AA">
        <w:rPr>
          <w:rFonts w:ascii="Arial" w:eastAsia="Times New Roman" w:hAnsi="Arial" w:cs="Arial"/>
          <w:color w:val="000000"/>
          <w:u w:val="single"/>
          <w:lang w:eastAsia="ru-RU"/>
        </w:rPr>
        <w:t>конфликт</w:t>
      </w:r>
      <w:r w:rsidRPr="002B37AA">
        <w:rPr>
          <w:rFonts w:ascii="Arial" w:eastAsia="Times New Roman" w:hAnsi="Arial" w:cs="Arial"/>
          <w:color w:val="000000"/>
          <w:lang w:eastAsia="ru-RU"/>
        </w:rPr>
        <w:t> между тем, к чему школьник стремится, и тем, что он считает для себя возможным. </w:t>
      </w:r>
      <w:r w:rsidRPr="002B37AA">
        <w:rPr>
          <w:rFonts w:ascii="Arial" w:eastAsia="Times New Roman" w:hAnsi="Arial" w:cs="Arial"/>
          <w:i/>
          <w:iCs/>
          <w:color w:val="000000"/>
          <w:lang w:eastAsia="ru-RU"/>
        </w:rPr>
        <w:t>Особенно неблагоприятны</w:t>
      </w:r>
      <w:r w:rsidR="00810090">
        <w:rPr>
          <w:rFonts w:ascii="Arial" w:eastAsia="Times New Roman" w:hAnsi="Arial" w:cs="Arial"/>
          <w:i/>
          <w:iCs/>
          <w:color w:val="000000"/>
          <w:lang w:eastAsia="ru-RU"/>
        </w:rPr>
        <w:t xml:space="preserve"> </w:t>
      </w:r>
      <w:r w:rsidRPr="002B37AA">
        <w:rPr>
          <w:rFonts w:ascii="Arial" w:eastAsia="Times New Roman" w:hAnsi="Arial" w:cs="Arial"/>
          <w:i/>
          <w:iCs/>
          <w:color w:val="000000"/>
          <w:lang w:eastAsia="ru-RU"/>
        </w:rPr>
        <w:t>случаи</w:t>
      </w:r>
      <w:r w:rsidRPr="002B37AA">
        <w:rPr>
          <w:rFonts w:ascii="Arial" w:eastAsia="Times New Roman" w:hAnsi="Arial" w:cs="Arial"/>
          <w:color w:val="000000"/>
          <w:lang w:eastAsia="ru-RU"/>
        </w:rPr>
        <w:t>, когда самооценка находится в нижней части шкалы, а притязания – в средней  или высокой. При таком сильном расхождении уровень притязаний не только не стимулирует, но, напротив, тормозит личностное развитие.</w:t>
      </w:r>
      <w:r w:rsidRPr="002B37AA">
        <w:rPr>
          <w:rFonts w:ascii="Arial" w:eastAsia="Times New Roman" w:hAnsi="Arial" w:cs="Arial"/>
          <w:color w:val="000000"/>
          <w:lang w:eastAsia="ru-RU"/>
        </w:rPr>
        <w:br/>
      </w:r>
      <w:r w:rsidRPr="002B37AA">
        <w:rPr>
          <w:rFonts w:ascii="Arial" w:eastAsia="Times New Roman" w:hAnsi="Arial" w:cs="Arial"/>
          <w:color w:val="000000"/>
          <w:lang w:eastAsia="ru-RU"/>
        </w:rPr>
        <w:lastRenderedPageBreak/>
        <w:t>Характеристика описанных выше параметров может быть применена при анализе как результатов по отдельным шкалам, так и средних данных по методике в целом.</w:t>
      </w:r>
    </w:p>
    <w:p w:rsidR="002B37AA" w:rsidRPr="002B37AA" w:rsidRDefault="002B37AA" w:rsidP="002B37AA">
      <w:pPr>
        <w:numPr>
          <w:ilvl w:val="0"/>
          <w:numId w:val="6"/>
        </w:numPr>
        <w:spacing w:before="100" w:beforeAutospacing="1" w:after="100" w:afterAutospacing="1" w:line="240" w:lineRule="auto"/>
        <w:rPr>
          <w:rFonts w:ascii="Arial" w:eastAsia="Times New Roman" w:hAnsi="Arial" w:cs="Arial"/>
          <w:color w:val="000000"/>
          <w:lang w:eastAsia="ru-RU"/>
        </w:rPr>
      </w:pPr>
      <w:proofErr w:type="spellStart"/>
      <w:r w:rsidRPr="002B37AA">
        <w:rPr>
          <w:rFonts w:ascii="Arial" w:eastAsia="Times New Roman" w:hAnsi="Arial" w:cs="Arial"/>
          <w:color w:val="000000"/>
          <w:lang w:eastAsia="ru-RU"/>
        </w:rPr>
        <w:t>Дифференцированность</w:t>
      </w:r>
      <w:proofErr w:type="spellEnd"/>
      <w:r w:rsidRPr="002B37AA">
        <w:rPr>
          <w:rFonts w:ascii="Arial" w:eastAsia="Times New Roman" w:hAnsi="Arial" w:cs="Arial"/>
          <w:color w:val="000000"/>
          <w:lang w:eastAsia="ru-RU"/>
        </w:rPr>
        <w:t xml:space="preserve"> уровня притязаний и самооценки.</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 xml:space="preserve">Оценка </w:t>
      </w:r>
      <w:proofErr w:type="spellStart"/>
      <w:r w:rsidRPr="002B37AA">
        <w:rPr>
          <w:rFonts w:ascii="Arial" w:eastAsia="Times New Roman" w:hAnsi="Arial" w:cs="Arial"/>
          <w:color w:val="000000"/>
          <w:lang w:eastAsia="ru-RU"/>
        </w:rPr>
        <w:t>дифференцированности</w:t>
      </w:r>
      <w:proofErr w:type="spellEnd"/>
      <w:r w:rsidRPr="002B37AA">
        <w:rPr>
          <w:rFonts w:ascii="Arial" w:eastAsia="Times New Roman" w:hAnsi="Arial" w:cs="Arial"/>
          <w:color w:val="000000"/>
          <w:lang w:eastAsia="ru-RU"/>
        </w:rPr>
        <w:t xml:space="preserve">, то есть расхождения в высоте уровня притязаний и самооценки по разным шкалам у одного испытуемого зависит от того, при какой средней высоте самооценки наблюдается та  или иная степень </w:t>
      </w:r>
      <w:proofErr w:type="spellStart"/>
      <w:r w:rsidRPr="002B37AA">
        <w:rPr>
          <w:rFonts w:ascii="Arial" w:eastAsia="Times New Roman" w:hAnsi="Arial" w:cs="Arial"/>
          <w:color w:val="000000"/>
          <w:lang w:eastAsia="ru-RU"/>
        </w:rPr>
        <w:t>дифференцированности</w:t>
      </w:r>
      <w:proofErr w:type="spellEnd"/>
      <w:r w:rsidRPr="002B37AA">
        <w:rPr>
          <w:rFonts w:ascii="Arial" w:eastAsia="Times New Roman" w:hAnsi="Arial" w:cs="Arial"/>
          <w:color w:val="000000"/>
          <w:lang w:eastAsia="ru-RU"/>
        </w:rPr>
        <w:t xml:space="preserve">. Поэтому мы остановимся на этом вопросе позже, характеризуя различные варианты отношения школьника к себе. Здесь же только напомним, что </w:t>
      </w:r>
      <w:proofErr w:type="spellStart"/>
      <w:r w:rsidRPr="002B37AA">
        <w:rPr>
          <w:rFonts w:ascii="Arial" w:eastAsia="Times New Roman" w:hAnsi="Arial" w:cs="Arial"/>
          <w:color w:val="000000"/>
          <w:lang w:eastAsia="ru-RU"/>
        </w:rPr>
        <w:t>дифференцированность</w:t>
      </w:r>
      <w:proofErr w:type="spellEnd"/>
      <w:r w:rsidRPr="002B37AA">
        <w:rPr>
          <w:rFonts w:ascii="Arial" w:eastAsia="Times New Roman" w:hAnsi="Arial" w:cs="Arial"/>
          <w:color w:val="000000"/>
          <w:lang w:eastAsia="ru-RU"/>
        </w:rPr>
        <w:t xml:space="preserve"> определялась как графически (рис), так и количественно (табл.).</w:t>
      </w:r>
      <w:r w:rsidRPr="002B37AA">
        <w:rPr>
          <w:rFonts w:ascii="Arial" w:eastAsia="Times New Roman" w:hAnsi="Arial" w:cs="Arial"/>
          <w:color w:val="000000"/>
          <w:lang w:eastAsia="ru-RU"/>
        </w:rPr>
        <w:br/>
        <w:t>Таблица</w:t>
      </w:r>
    </w:p>
    <w:tbl>
      <w:tblPr>
        <w:tblW w:w="1014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2010"/>
        <w:gridCol w:w="2025"/>
        <w:gridCol w:w="2025"/>
        <w:gridCol w:w="2040"/>
        <w:gridCol w:w="2040"/>
      </w:tblGrid>
      <w:tr w:rsidR="002B37AA" w:rsidRPr="002B37AA" w:rsidTr="002B37AA">
        <w:tc>
          <w:tcPr>
            <w:tcW w:w="199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br/>
              <w:t>Параметр</w:t>
            </w:r>
          </w:p>
        </w:tc>
        <w:tc>
          <w:tcPr>
            <w:tcW w:w="807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Количественная характеристика, балл</w:t>
            </w:r>
          </w:p>
        </w:tc>
      </w:tr>
      <w:tr w:rsidR="002B37AA" w:rsidRPr="002B37AA" w:rsidTr="002B37A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p>
        </w:tc>
        <w:tc>
          <w:tcPr>
            <w:tcW w:w="20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Низкий</w:t>
            </w:r>
          </w:p>
        </w:tc>
        <w:tc>
          <w:tcPr>
            <w:tcW w:w="40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Норма</w:t>
            </w:r>
          </w:p>
        </w:tc>
        <w:tc>
          <w:tcPr>
            <w:tcW w:w="199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Очень высокий</w:t>
            </w:r>
          </w:p>
        </w:tc>
      </w:tr>
      <w:tr w:rsidR="002B37AA" w:rsidRPr="002B37AA" w:rsidTr="002B37A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Средний</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Высокий</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p>
        </w:tc>
      </w:tr>
      <w:tr w:rsidR="002B37AA" w:rsidRPr="002B37AA" w:rsidTr="002B37AA">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Ур. притязаний</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Менее 60</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60 – 74</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75 – 89</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90 – 100</w:t>
            </w:r>
          </w:p>
        </w:tc>
      </w:tr>
      <w:tr w:rsidR="002B37AA" w:rsidRPr="002B37AA" w:rsidTr="002B37AA">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Ур. самооценки</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Менее 45</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45 – 59</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60 – 74</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75 – 100</w:t>
            </w:r>
          </w:p>
        </w:tc>
      </w:tr>
    </w:tbl>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Таблица</w:t>
      </w:r>
    </w:p>
    <w:tbl>
      <w:tblPr>
        <w:tblW w:w="1018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3702"/>
        <w:gridCol w:w="2161"/>
        <w:gridCol w:w="2161"/>
        <w:gridCol w:w="2161"/>
      </w:tblGrid>
      <w:tr w:rsidR="002B37AA" w:rsidRPr="002B37AA" w:rsidTr="002B37AA">
        <w:tc>
          <w:tcPr>
            <w:tcW w:w="36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br/>
              <w:t>Параметр</w:t>
            </w:r>
          </w:p>
        </w:tc>
        <w:tc>
          <w:tcPr>
            <w:tcW w:w="64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Количественная характеристика, балл</w:t>
            </w:r>
          </w:p>
        </w:tc>
      </w:tr>
      <w:tr w:rsidR="002B37AA" w:rsidRPr="002B37AA" w:rsidTr="002B37A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p>
        </w:tc>
        <w:tc>
          <w:tcPr>
            <w:tcW w:w="214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Слабая</w:t>
            </w:r>
          </w:p>
        </w:tc>
        <w:tc>
          <w:tcPr>
            <w:tcW w:w="214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Умеренная</w:t>
            </w:r>
          </w:p>
        </w:tc>
        <w:tc>
          <w:tcPr>
            <w:tcW w:w="211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Сильная</w:t>
            </w:r>
          </w:p>
        </w:tc>
      </w:tr>
      <w:tr w:rsidR="002B37AA" w:rsidRPr="002B37AA" w:rsidTr="002B37AA">
        <w:tc>
          <w:tcPr>
            <w:tcW w:w="367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 xml:space="preserve">Степень расхождения между </w:t>
            </w:r>
            <w:proofErr w:type="spellStart"/>
            <w:r w:rsidRPr="002B37AA">
              <w:rPr>
                <w:rFonts w:ascii="Arial" w:eastAsia="Times New Roman" w:hAnsi="Arial" w:cs="Arial"/>
                <w:color w:val="000000"/>
                <w:lang w:eastAsia="ru-RU"/>
              </w:rPr>
              <w:t>ур</w:t>
            </w:r>
            <w:proofErr w:type="spellEnd"/>
            <w:r w:rsidRPr="002B37AA">
              <w:rPr>
                <w:rFonts w:ascii="Arial" w:eastAsia="Times New Roman" w:hAnsi="Arial" w:cs="Arial"/>
                <w:color w:val="000000"/>
                <w:lang w:eastAsia="ru-RU"/>
              </w:rPr>
              <w:t xml:space="preserve">. притязаний и </w:t>
            </w:r>
            <w:proofErr w:type="spellStart"/>
            <w:r w:rsidRPr="002B37AA">
              <w:rPr>
                <w:rFonts w:ascii="Arial" w:eastAsia="Times New Roman" w:hAnsi="Arial" w:cs="Arial"/>
                <w:color w:val="000000"/>
                <w:lang w:eastAsia="ru-RU"/>
              </w:rPr>
              <w:t>ур</w:t>
            </w:r>
            <w:proofErr w:type="spellEnd"/>
            <w:r w:rsidRPr="002B37AA">
              <w:rPr>
                <w:rFonts w:ascii="Arial" w:eastAsia="Times New Roman" w:hAnsi="Arial" w:cs="Arial"/>
                <w:color w:val="000000"/>
                <w:lang w:eastAsia="ru-RU"/>
              </w:rPr>
              <w:t>. самооценки</w:t>
            </w:r>
          </w:p>
        </w:tc>
        <w:tc>
          <w:tcPr>
            <w:tcW w:w="2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0 – 7</w:t>
            </w:r>
          </w:p>
        </w:tc>
        <w:tc>
          <w:tcPr>
            <w:tcW w:w="2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8 – 22</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Более 22</w:t>
            </w:r>
          </w:p>
        </w:tc>
      </w:tr>
      <w:tr w:rsidR="002B37AA" w:rsidRPr="002B37AA" w:rsidTr="002B37AA">
        <w:tc>
          <w:tcPr>
            <w:tcW w:w="367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 xml:space="preserve">Степень </w:t>
            </w:r>
            <w:proofErr w:type="spellStart"/>
            <w:r w:rsidRPr="002B37AA">
              <w:rPr>
                <w:rFonts w:ascii="Arial" w:eastAsia="Times New Roman" w:hAnsi="Arial" w:cs="Arial"/>
                <w:color w:val="000000"/>
                <w:lang w:eastAsia="ru-RU"/>
              </w:rPr>
              <w:t>дифференцированности</w:t>
            </w:r>
            <w:proofErr w:type="spellEnd"/>
            <w:r w:rsidRPr="002B37AA">
              <w:rPr>
                <w:rFonts w:ascii="Arial" w:eastAsia="Times New Roman" w:hAnsi="Arial" w:cs="Arial"/>
                <w:color w:val="000000"/>
                <w:lang w:eastAsia="ru-RU"/>
              </w:rPr>
              <w:t xml:space="preserve"> притязаний</w:t>
            </w:r>
          </w:p>
        </w:tc>
        <w:tc>
          <w:tcPr>
            <w:tcW w:w="2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0 – 8</w:t>
            </w:r>
          </w:p>
        </w:tc>
        <w:tc>
          <w:tcPr>
            <w:tcW w:w="2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9 – 21</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Более 21</w:t>
            </w:r>
          </w:p>
        </w:tc>
      </w:tr>
      <w:tr w:rsidR="002B37AA" w:rsidRPr="002B37AA" w:rsidTr="002B37AA">
        <w:tc>
          <w:tcPr>
            <w:tcW w:w="3675" w:type="dxa"/>
            <w:tcBorders>
              <w:top w:val="single" w:sz="6" w:space="0" w:color="000000"/>
              <w:left w:val="single" w:sz="6" w:space="0" w:color="000000"/>
              <w:bottom w:val="single" w:sz="6" w:space="0" w:color="000000"/>
              <w:right w:val="single" w:sz="6" w:space="0" w:color="000000"/>
            </w:tcBorders>
            <w:shd w:val="clear" w:color="auto" w:fill="FFFFFF"/>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 xml:space="preserve">Степень </w:t>
            </w:r>
            <w:proofErr w:type="spellStart"/>
            <w:r w:rsidRPr="002B37AA">
              <w:rPr>
                <w:rFonts w:ascii="Arial" w:eastAsia="Times New Roman" w:hAnsi="Arial" w:cs="Arial"/>
                <w:color w:val="000000"/>
                <w:lang w:eastAsia="ru-RU"/>
              </w:rPr>
              <w:t>дифференцированности</w:t>
            </w:r>
            <w:proofErr w:type="spellEnd"/>
            <w:r w:rsidRPr="002B37AA">
              <w:rPr>
                <w:rFonts w:ascii="Arial" w:eastAsia="Times New Roman" w:hAnsi="Arial" w:cs="Arial"/>
                <w:color w:val="000000"/>
                <w:lang w:eastAsia="ru-RU"/>
              </w:rPr>
              <w:t xml:space="preserve"> самооценки</w:t>
            </w:r>
          </w:p>
        </w:tc>
        <w:tc>
          <w:tcPr>
            <w:tcW w:w="2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0 – 14</w:t>
            </w:r>
          </w:p>
        </w:tc>
        <w:tc>
          <w:tcPr>
            <w:tcW w:w="21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15 – 29</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37AA" w:rsidRPr="002B37AA" w:rsidRDefault="002B37AA" w:rsidP="002B37AA">
            <w:pPr>
              <w:spacing w:after="0"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Более 29</w:t>
            </w:r>
          </w:p>
        </w:tc>
      </w:tr>
    </w:tbl>
    <w:p w:rsidR="002B37AA" w:rsidRPr="002B37AA" w:rsidRDefault="002B37AA" w:rsidP="002B37AA">
      <w:pPr>
        <w:numPr>
          <w:ilvl w:val="0"/>
          <w:numId w:val="7"/>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Редкие ответы.</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К таким ответам относятся прежде всего случаи, когда </w:t>
      </w:r>
      <w:r w:rsidRPr="002B37AA">
        <w:rPr>
          <w:rFonts w:ascii="Arial" w:eastAsia="Times New Roman" w:hAnsi="Arial" w:cs="Arial"/>
          <w:color w:val="000000"/>
          <w:u w:val="single"/>
          <w:lang w:eastAsia="ru-RU"/>
        </w:rPr>
        <w:t xml:space="preserve">уровень притязаний школьника оказывается ниже уровня его </w:t>
      </w:r>
      <w:proofErr w:type="spellStart"/>
      <w:r w:rsidRPr="002B37AA">
        <w:rPr>
          <w:rFonts w:ascii="Arial" w:eastAsia="Times New Roman" w:hAnsi="Arial" w:cs="Arial"/>
          <w:color w:val="000000"/>
          <w:u w:val="single"/>
          <w:lang w:eastAsia="ru-RU"/>
        </w:rPr>
        <w:t>самооценки.</w:t>
      </w:r>
      <w:r w:rsidRPr="002B37AA">
        <w:rPr>
          <w:rFonts w:ascii="Arial" w:eastAsia="Times New Roman" w:hAnsi="Arial" w:cs="Arial"/>
          <w:color w:val="000000"/>
          <w:lang w:eastAsia="ru-RU"/>
        </w:rPr>
        <w:t>Подобная</w:t>
      </w:r>
      <w:proofErr w:type="spellEnd"/>
      <w:r w:rsidRPr="002B37AA">
        <w:rPr>
          <w:rFonts w:ascii="Arial" w:eastAsia="Times New Roman" w:hAnsi="Arial" w:cs="Arial"/>
          <w:color w:val="000000"/>
          <w:lang w:eastAsia="ru-RU"/>
        </w:rPr>
        <w:t xml:space="preserve"> позиция («Могу, но не хочу»), как правило, указывает на конфликтное отношение учащегося к той или иной стороне своей личности или конфликтное отношение к себе в целом. Они свидетельствуют о неблагополучии школьника в той или иной области. Обычно это такие области, которые наиболее значимы для школьника, а его успешность в них намного ниже его притязаний. Если подобные ответы учащийся дает по большинству или по всем шкалам методики, это может свидетельствовать о существенных искажениях в его отношении к себе и к окружающему, о нарушениях в формировании его личности.</w:t>
      </w:r>
      <w:r w:rsidRPr="002B37AA">
        <w:rPr>
          <w:rFonts w:ascii="Arial" w:eastAsia="Times New Roman" w:hAnsi="Arial" w:cs="Arial"/>
          <w:color w:val="000000"/>
          <w:lang w:eastAsia="ru-RU"/>
        </w:rPr>
        <w:br/>
      </w:r>
      <w:r w:rsidRPr="002B37AA">
        <w:rPr>
          <w:rFonts w:ascii="Arial" w:eastAsia="Times New Roman" w:hAnsi="Arial" w:cs="Arial"/>
          <w:color w:val="000000"/>
          <w:u w:val="single"/>
          <w:lang w:eastAsia="ru-RU"/>
        </w:rPr>
        <w:t>Пропуски отдельных шкал или их неполное заполнение</w:t>
      </w:r>
      <w:r w:rsidRPr="002B37AA">
        <w:rPr>
          <w:rFonts w:ascii="Arial" w:eastAsia="Times New Roman" w:hAnsi="Arial" w:cs="Arial"/>
          <w:color w:val="000000"/>
          <w:lang w:eastAsia="ru-RU"/>
        </w:rPr>
        <w:t> (только самооценки или только уровня притязаний) могут свидетельствовать как о недостаточном внимании школьника, так и о том, что здесь имеет место низкая (предельно низкая) самооценка при крайне высоких, часто скрытых притязаниях. Переживания, связанные с таким отношением к себе, столь сильны у школьника, что он не может или не хочет «обнародовать» это отношение. Но одновременно оно столь значимо, что он не может дистанцироваться, дать формальный ответ. Причины пропусков можно выяснить в ходе специальной беседы, проводимой после эксперимента.</w:t>
      </w:r>
      <w:r w:rsidRPr="002B37AA">
        <w:rPr>
          <w:rFonts w:ascii="Arial" w:eastAsia="Times New Roman" w:hAnsi="Arial" w:cs="Arial"/>
          <w:color w:val="000000"/>
          <w:lang w:eastAsia="ru-RU"/>
        </w:rPr>
        <w:br/>
      </w:r>
      <w:r w:rsidRPr="002B37AA">
        <w:rPr>
          <w:rFonts w:ascii="Arial" w:eastAsia="Times New Roman" w:hAnsi="Arial" w:cs="Arial"/>
          <w:color w:val="000000"/>
          <w:u w:val="single"/>
          <w:lang w:eastAsia="ru-RU"/>
        </w:rPr>
        <w:t>Многочисленные поправки</w:t>
      </w:r>
      <w:r w:rsidRPr="002B37AA">
        <w:rPr>
          <w:rFonts w:ascii="Arial" w:eastAsia="Times New Roman" w:hAnsi="Arial" w:cs="Arial"/>
          <w:color w:val="000000"/>
          <w:lang w:eastAsia="ru-RU"/>
        </w:rPr>
        <w:t>, зачеркивания, как правило, указывают на затрудненность в оценке себя, связанную с неопределенностью или неустойчивостью самооценки. У некоторых учащихся это может сопровождаться попыткой найти «правильный» ответ.</w:t>
      </w:r>
      <w:r w:rsidRPr="002B37AA">
        <w:rPr>
          <w:rFonts w:ascii="Arial" w:eastAsia="Times New Roman" w:hAnsi="Arial" w:cs="Arial"/>
          <w:color w:val="000000"/>
          <w:lang w:eastAsia="ru-RU"/>
        </w:rPr>
        <w:br/>
      </w:r>
      <w:r w:rsidRPr="002B37AA">
        <w:rPr>
          <w:rFonts w:ascii="Arial" w:eastAsia="Times New Roman" w:hAnsi="Arial" w:cs="Arial"/>
          <w:color w:val="000000"/>
          <w:u w:val="single"/>
          <w:lang w:eastAsia="ru-RU"/>
        </w:rPr>
        <w:t>Комментарии, постановка дополнительных</w:t>
      </w:r>
      <w:r w:rsidRPr="002B37AA">
        <w:rPr>
          <w:rFonts w:ascii="Arial" w:eastAsia="Times New Roman" w:hAnsi="Arial" w:cs="Arial"/>
          <w:color w:val="000000"/>
          <w:lang w:eastAsia="ru-RU"/>
        </w:rPr>
        <w:t>, не предусмотренных инструкцией </w:t>
      </w:r>
      <w:r w:rsidRPr="002B37AA">
        <w:rPr>
          <w:rFonts w:ascii="Arial" w:eastAsia="Times New Roman" w:hAnsi="Arial" w:cs="Arial"/>
          <w:color w:val="000000"/>
          <w:u w:val="single"/>
          <w:lang w:eastAsia="ru-RU"/>
        </w:rPr>
        <w:t>знаков</w:t>
      </w:r>
      <w:r w:rsidRPr="002B37AA">
        <w:rPr>
          <w:rFonts w:ascii="Arial" w:eastAsia="Times New Roman" w:hAnsi="Arial" w:cs="Arial"/>
          <w:color w:val="000000"/>
          <w:lang w:eastAsia="ru-RU"/>
        </w:rPr>
        <w:t xml:space="preserve"> (например, «?», «!!!») обычно свидетельствуют о повышенной напряженности, тревожности школьника в ситуации, когда ему надо оценить себя. Это характеризует наличие одновременно двух разнонаправленных тенденций – сильного желания понять, оценить себя и боязни проявить, прежде всего, для себя самого, собственную несостоятельность (такие учащиеся часто говорят в </w:t>
      </w:r>
      <w:r w:rsidRPr="002B37AA">
        <w:rPr>
          <w:rFonts w:ascii="Arial" w:eastAsia="Times New Roman" w:hAnsi="Arial" w:cs="Arial"/>
          <w:color w:val="000000"/>
          <w:lang w:eastAsia="ru-RU"/>
        </w:rPr>
        <w:lastRenderedPageBreak/>
        <w:t>беседах, что боялись ответить «не так», «хуже, чем другие»). Наиболее часто такие ответы встречаются у учащихся 7 классов, старших подростков.</w:t>
      </w:r>
    </w:p>
    <w:p w:rsidR="002B37AA" w:rsidRPr="002B37AA" w:rsidRDefault="002B37AA" w:rsidP="002B37AA">
      <w:pPr>
        <w:numPr>
          <w:ilvl w:val="0"/>
          <w:numId w:val="8"/>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Особенности поведения.</w:t>
      </w:r>
    </w:p>
    <w:p w:rsidR="002B37AA" w:rsidRPr="002B37AA" w:rsidRDefault="002B37AA" w:rsidP="002B37AA">
      <w:pPr>
        <w:numPr>
          <w:ilvl w:val="0"/>
          <w:numId w:val="8"/>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Сильное возбуждение, демонстративные высказывания разного рода во время заполнения методики, отказ выполнять задание и другие проявления  в значительной части случаев свидетельствуют о повышенной тревожности, вызванной столкновением конфликтных тенденций, о которых говорилось выше.</w:t>
      </w:r>
    </w:p>
    <w:p w:rsidR="002B37AA" w:rsidRPr="002B37AA" w:rsidRDefault="002B37AA" w:rsidP="002B37AA">
      <w:pPr>
        <w:numPr>
          <w:ilvl w:val="0"/>
          <w:numId w:val="8"/>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Слишком медленное выполнение работы может свидетельствовать о том, что задание оказалось для школьника новым и в то же время очень значимым.</w:t>
      </w:r>
    </w:p>
    <w:p w:rsidR="002B37AA" w:rsidRPr="002B37AA" w:rsidRDefault="002B37AA" w:rsidP="002B37AA">
      <w:pPr>
        <w:numPr>
          <w:ilvl w:val="0"/>
          <w:numId w:val="8"/>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Медленное выполнение и наличие многочисленных поправок указывают на значительные затруднения в оценке себя.</w:t>
      </w:r>
    </w:p>
    <w:p w:rsidR="002B37AA" w:rsidRPr="002B37AA" w:rsidRDefault="002B37AA" w:rsidP="002B37AA">
      <w:pPr>
        <w:numPr>
          <w:ilvl w:val="0"/>
          <w:numId w:val="8"/>
        </w:num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Слишком быстрое выполнение задания обычно свидетельствует о формальном отношении к данной работе.</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b/>
          <w:bCs/>
          <w:i/>
          <w:iCs/>
          <w:color w:val="000000"/>
          <w:u w:val="single"/>
          <w:lang w:eastAsia="ru-RU"/>
        </w:rPr>
        <w:t>Интерпретация индивидуальных сочетаний параметров.</w:t>
      </w:r>
      <w:r w:rsidRPr="002B37AA">
        <w:rPr>
          <w:rFonts w:ascii="Arial" w:eastAsia="Times New Roman" w:hAnsi="Arial" w:cs="Arial"/>
          <w:color w:val="000000"/>
          <w:lang w:eastAsia="ru-RU"/>
        </w:rPr>
        <w:br/>
      </w:r>
      <w:r w:rsidRPr="002B37AA">
        <w:rPr>
          <w:rFonts w:ascii="Arial" w:eastAsia="Times New Roman" w:hAnsi="Arial" w:cs="Arial"/>
          <w:b/>
          <w:bCs/>
          <w:i/>
          <w:iCs/>
          <w:color w:val="000000"/>
          <w:u w:val="single"/>
          <w:lang w:eastAsia="ru-RU"/>
        </w:rPr>
        <w:t>Варианты самооценки. </w:t>
      </w:r>
      <w:r w:rsidRPr="002B37AA">
        <w:rPr>
          <w:rFonts w:ascii="Arial" w:eastAsia="Times New Roman" w:hAnsi="Arial" w:cs="Arial"/>
          <w:color w:val="000000"/>
          <w:lang w:eastAsia="ru-RU"/>
        </w:rPr>
        <w:t xml:space="preserve">Для углубленного анализа индивидуальных вариантов самооценки привлекается ряд дополнительных характеристик, полученных с помощью методик, выявляющих тревожность, социально-психологическую </w:t>
      </w:r>
      <w:proofErr w:type="spellStart"/>
      <w:r w:rsidRPr="002B37AA">
        <w:rPr>
          <w:rFonts w:ascii="Arial" w:eastAsia="Times New Roman" w:hAnsi="Arial" w:cs="Arial"/>
          <w:color w:val="000000"/>
          <w:lang w:eastAsia="ru-RU"/>
        </w:rPr>
        <w:t>адаптированность</w:t>
      </w:r>
      <w:proofErr w:type="spellEnd"/>
      <w:r w:rsidRPr="002B37AA">
        <w:rPr>
          <w:rFonts w:ascii="Arial" w:eastAsia="Times New Roman" w:hAnsi="Arial" w:cs="Arial"/>
          <w:color w:val="000000"/>
          <w:lang w:eastAsia="ru-RU"/>
        </w:rPr>
        <w:t>, а также с помощью бесед со школьниками и учителями. </w:t>
      </w:r>
      <w:r w:rsidRPr="002B37AA">
        <w:rPr>
          <w:rFonts w:ascii="Arial" w:eastAsia="Times New Roman" w:hAnsi="Arial" w:cs="Arial"/>
          <w:color w:val="000000"/>
          <w:lang w:eastAsia="ru-RU"/>
        </w:rPr>
        <w:br/>
        <w:t xml:space="preserve">Основное значение при характеристике индивидуальных вариантов отношения школьника к себе имеют средний показатель самооценки (медиана) и степень </w:t>
      </w:r>
      <w:proofErr w:type="spellStart"/>
      <w:r w:rsidRPr="002B37AA">
        <w:rPr>
          <w:rFonts w:ascii="Arial" w:eastAsia="Times New Roman" w:hAnsi="Arial" w:cs="Arial"/>
          <w:color w:val="000000"/>
          <w:lang w:eastAsia="ru-RU"/>
        </w:rPr>
        <w:t>дифференцированности</w:t>
      </w:r>
      <w:proofErr w:type="spellEnd"/>
      <w:r w:rsidRPr="002B37AA">
        <w:rPr>
          <w:rFonts w:ascii="Arial" w:eastAsia="Times New Roman" w:hAnsi="Arial" w:cs="Arial"/>
          <w:color w:val="000000"/>
          <w:lang w:eastAsia="ru-RU"/>
        </w:rPr>
        <w:t xml:space="preserve"> самооценки.</w:t>
      </w:r>
      <w:r w:rsidRPr="002B37AA">
        <w:rPr>
          <w:rFonts w:ascii="Arial" w:eastAsia="Times New Roman" w:hAnsi="Arial" w:cs="Arial"/>
          <w:color w:val="000000"/>
          <w:lang w:eastAsia="ru-RU"/>
        </w:rPr>
        <w:br/>
        <w:t>За</w:t>
      </w:r>
      <w:r w:rsidR="003A628E">
        <w:rPr>
          <w:rFonts w:ascii="Arial" w:eastAsia="Times New Roman" w:hAnsi="Arial" w:cs="Arial"/>
          <w:color w:val="000000"/>
          <w:lang w:eastAsia="ru-RU"/>
        </w:rPr>
        <w:t xml:space="preserve"> </w:t>
      </w:r>
      <w:r w:rsidRPr="002B37AA">
        <w:rPr>
          <w:rFonts w:ascii="Arial" w:eastAsia="Times New Roman" w:hAnsi="Arial" w:cs="Arial"/>
          <w:color w:val="000000"/>
          <w:u w:val="single"/>
          <w:lang w:eastAsia="ru-RU"/>
        </w:rPr>
        <w:t>норму</w:t>
      </w:r>
      <w:r w:rsidRPr="002B37AA">
        <w:rPr>
          <w:rFonts w:ascii="Arial" w:eastAsia="Times New Roman" w:hAnsi="Arial" w:cs="Arial"/>
          <w:color w:val="000000"/>
          <w:lang w:eastAsia="ru-RU"/>
        </w:rPr>
        <w:t> можно принять </w:t>
      </w:r>
      <w:r w:rsidRPr="002B37AA">
        <w:rPr>
          <w:rFonts w:ascii="Arial" w:eastAsia="Times New Roman" w:hAnsi="Arial" w:cs="Arial"/>
          <w:i/>
          <w:iCs/>
          <w:color w:val="000000"/>
          <w:lang w:eastAsia="ru-RU"/>
        </w:rPr>
        <w:t xml:space="preserve">сочетание средней или высокой самооценки при умеренной степени ее </w:t>
      </w:r>
      <w:proofErr w:type="spellStart"/>
      <w:r w:rsidRPr="002B37AA">
        <w:rPr>
          <w:rFonts w:ascii="Arial" w:eastAsia="Times New Roman" w:hAnsi="Arial" w:cs="Arial"/>
          <w:i/>
          <w:iCs/>
          <w:color w:val="000000"/>
          <w:lang w:eastAsia="ru-RU"/>
        </w:rPr>
        <w:t>дифференцированности</w:t>
      </w:r>
      <w:proofErr w:type="spellEnd"/>
      <w:r w:rsidRPr="002B37AA">
        <w:rPr>
          <w:rFonts w:ascii="Arial" w:eastAsia="Times New Roman" w:hAnsi="Arial" w:cs="Arial"/>
          <w:color w:val="000000"/>
          <w:lang w:eastAsia="ru-RU"/>
        </w:rPr>
        <w:t>. Таких испытуемых обычно характеризует </w:t>
      </w:r>
      <w:r w:rsidRPr="002B37AA">
        <w:rPr>
          <w:rFonts w:ascii="Arial" w:eastAsia="Times New Roman" w:hAnsi="Arial" w:cs="Arial"/>
          <w:i/>
          <w:iCs/>
          <w:color w:val="000000"/>
          <w:lang w:eastAsia="ru-RU"/>
        </w:rPr>
        <w:t xml:space="preserve">средний или высокий уровень притязаний при умеренной их </w:t>
      </w:r>
      <w:proofErr w:type="spellStart"/>
      <w:r w:rsidRPr="002B37AA">
        <w:rPr>
          <w:rFonts w:ascii="Arial" w:eastAsia="Times New Roman" w:hAnsi="Arial" w:cs="Arial"/>
          <w:i/>
          <w:iCs/>
          <w:color w:val="000000"/>
          <w:lang w:eastAsia="ru-RU"/>
        </w:rPr>
        <w:t>дифференцированности</w:t>
      </w:r>
      <w:proofErr w:type="spellEnd"/>
      <w:r w:rsidRPr="002B37AA">
        <w:rPr>
          <w:rFonts w:ascii="Arial" w:eastAsia="Times New Roman" w:hAnsi="Arial" w:cs="Arial"/>
          <w:i/>
          <w:iCs/>
          <w:color w:val="000000"/>
          <w:lang w:eastAsia="ru-RU"/>
        </w:rPr>
        <w:t>, а также умеренное расхождение между притязаниями и самооценкой</w:t>
      </w:r>
      <w:r w:rsidRPr="002B37AA">
        <w:rPr>
          <w:rFonts w:ascii="Arial" w:eastAsia="Times New Roman" w:hAnsi="Arial" w:cs="Arial"/>
          <w:color w:val="000000"/>
          <w:lang w:eastAsia="ru-RU"/>
        </w:rPr>
        <w:t>. Именно в этих случаях притязания выполняют свою основную функцию – стимулируют личностное развитие. Дифференцированное отношение к различным сторонам своей личности у этих испытуемых в значительной мере сбалансировано: здесь, как правило, не встречаются предельно высокие и крайне низкие самооценки по отдельным шкалам. В целом такая самооценка может быть охарактеризована как гармоничная, с сочетанием разумных пропорций между притязаниями и оценкой собственных возможностей.</w:t>
      </w:r>
      <w:r w:rsidRPr="002B37AA">
        <w:rPr>
          <w:rFonts w:ascii="Arial" w:eastAsia="Times New Roman" w:hAnsi="Arial" w:cs="Arial"/>
          <w:color w:val="000000"/>
          <w:lang w:eastAsia="ru-RU"/>
        </w:rPr>
        <w:br/>
        <w:t>Столь же</w:t>
      </w:r>
      <w:r w:rsidR="00ED2C80">
        <w:rPr>
          <w:rFonts w:ascii="Arial" w:eastAsia="Times New Roman" w:hAnsi="Arial" w:cs="Arial"/>
          <w:color w:val="000000"/>
          <w:lang w:eastAsia="ru-RU"/>
        </w:rPr>
        <w:t xml:space="preserve"> </w:t>
      </w:r>
      <w:r w:rsidRPr="002B37AA">
        <w:rPr>
          <w:rFonts w:ascii="Arial" w:eastAsia="Times New Roman" w:hAnsi="Arial" w:cs="Arial"/>
          <w:color w:val="000000"/>
          <w:u w:val="single"/>
          <w:lang w:eastAsia="ru-RU"/>
        </w:rPr>
        <w:t>благоприятным и близким по содержанию</w:t>
      </w:r>
      <w:r w:rsidRPr="002B37AA">
        <w:rPr>
          <w:rFonts w:ascii="Arial" w:eastAsia="Times New Roman" w:hAnsi="Arial" w:cs="Arial"/>
          <w:color w:val="000000"/>
          <w:lang w:eastAsia="ru-RU"/>
        </w:rPr>
        <w:t> является вариант отношения к себе, при котором </w:t>
      </w:r>
      <w:r w:rsidRPr="002B37AA">
        <w:rPr>
          <w:rFonts w:ascii="Arial" w:eastAsia="Times New Roman" w:hAnsi="Arial" w:cs="Arial"/>
          <w:i/>
          <w:iCs/>
          <w:color w:val="000000"/>
          <w:lang w:eastAsia="ru-RU"/>
        </w:rPr>
        <w:t xml:space="preserve">очень высокая самооценка  (75-90 б.) сочетается с умеренной ее </w:t>
      </w:r>
      <w:proofErr w:type="spellStart"/>
      <w:r w:rsidRPr="002B37AA">
        <w:rPr>
          <w:rFonts w:ascii="Arial" w:eastAsia="Times New Roman" w:hAnsi="Arial" w:cs="Arial"/>
          <w:i/>
          <w:iCs/>
          <w:color w:val="000000"/>
          <w:lang w:eastAsia="ru-RU"/>
        </w:rPr>
        <w:t>дифференцированностью</w:t>
      </w:r>
      <w:proofErr w:type="spellEnd"/>
      <w:r w:rsidRPr="002B37AA">
        <w:rPr>
          <w:rFonts w:ascii="Arial" w:eastAsia="Times New Roman" w:hAnsi="Arial" w:cs="Arial"/>
          <w:color w:val="000000"/>
          <w:lang w:eastAsia="ru-RU"/>
        </w:rPr>
        <w:t xml:space="preserve">. Важным условием здесь является также наличие очень высоких, но дифференцированных умеренно притязаний и умеренного расхождения между притязаниями и самооценкой. Данные показывают, что такие школьники часто отличаются высоким уровнем </w:t>
      </w:r>
      <w:proofErr w:type="spellStart"/>
      <w:r w:rsidRPr="002B37AA">
        <w:rPr>
          <w:rFonts w:ascii="Arial" w:eastAsia="Times New Roman" w:hAnsi="Arial" w:cs="Arial"/>
          <w:color w:val="000000"/>
          <w:lang w:eastAsia="ru-RU"/>
        </w:rPr>
        <w:t>целеполагания</w:t>
      </w:r>
      <w:proofErr w:type="spellEnd"/>
      <w:r w:rsidRPr="002B37AA">
        <w:rPr>
          <w:rFonts w:ascii="Arial" w:eastAsia="Times New Roman" w:hAnsi="Arial" w:cs="Arial"/>
          <w:color w:val="000000"/>
          <w:lang w:eastAsia="ru-RU"/>
        </w:rPr>
        <w:t xml:space="preserve">: они ставят перед собой достаточно трудные цели, основывающиеся на представлении о больших собственных возможностях, способностях, и прилагают значительные целенаправленные усилия на достижение этих целей. Интересно, что у всех школьников с таким вариантом самооценки довольно ровные и при этом высокие показатели социально-психологической </w:t>
      </w:r>
      <w:proofErr w:type="spellStart"/>
      <w:r w:rsidRPr="002B37AA">
        <w:rPr>
          <w:rFonts w:ascii="Arial" w:eastAsia="Times New Roman" w:hAnsi="Arial" w:cs="Arial"/>
          <w:color w:val="000000"/>
          <w:lang w:eastAsia="ru-RU"/>
        </w:rPr>
        <w:t>адаптированности</w:t>
      </w:r>
      <w:proofErr w:type="spellEnd"/>
      <w:r w:rsidRPr="002B37AA">
        <w:rPr>
          <w:rFonts w:ascii="Arial" w:eastAsia="Times New Roman" w:hAnsi="Arial" w:cs="Arial"/>
          <w:color w:val="000000"/>
          <w:lang w:eastAsia="ru-RU"/>
        </w:rPr>
        <w:t>. Такой вариант отношения к себе, по-видимому, является очень продуктивным.</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Низкая, умеренно дифференцированная самооценка, сочетающаяся со значительным расхождением между притязаниями и самооценкой</w:t>
      </w:r>
      <w:r w:rsidRPr="002B37AA">
        <w:rPr>
          <w:rFonts w:ascii="Arial" w:eastAsia="Times New Roman" w:hAnsi="Arial" w:cs="Arial"/>
          <w:color w:val="000000"/>
          <w:lang w:eastAsia="ru-RU"/>
        </w:rPr>
        <w:t>, является показателем </w:t>
      </w:r>
      <w:r w:rsidRPr="002B37AA">
        <w:rPr>
          <w:rFonts w:ascii="Arial" w:eastAsia="Times New Roman" w:hAnsi="Arial" w:cs="Arial"/>
          <w:color w:val="000000"/>
          <w:u w:val="single"/>
          <w:lang w:eastAsia="ru-RU"/>
        </w:rPr>
        <w:t>неблагоприятного отношения к себе, неблагополучия в личностном развитии. </w:t>
      </w:r>
      <w:r w:rsidRPr="002B37AA">
        <w:rPr>
          <w:rFonts w:ascii="Arial" w:eastAsia="Times New Roman" w:hAnsi="Arial" w:cs="Arial"/>
          <w:color w:val="000000"/>
          <w:lang w:eastAsia="ru-RU"/>
        </w:rPr>
        <w:br/>
      </w:r>
      <w:r w:rsidRPr="002B37AA">
        <w:rPr>
          <w:rFonts w:ascii="Arial" w:eastAsia="Times New Roman" w:hAnsi="Arial" w:cs="Arial"/>
          <w:color w:val="000000"/>
          <w:u w:val="single"/>
          <w:lang w:eastAsia="ru-RU"/>
        </w:rPr>
        <w:t>Неблагоприятными</w:t>
      </w:r>
      <w:r w:rsidRPr="002B37AA">
        <w:rPr>
          <w:rFonts w:ascii="Arial" w:eastAsia="Times New Roman" w:hAnsi="Arial" w:cs="Arial"/>
          <w:color w:val="000000"/>
          <w:lang w:eastAsia="ru-RU"/>
        </w:rPr>
        <w:t> являются также случаи, когда школьник имеет </w:t>
      </w:r>
      <w:r w:rsidRPr="002B37AA">
        <w:rPr>
          <w:rFonts w:ascii="Arial" w:eastAsia="Times New Roman" w:hAnsi="Arial" w:cs="Arial"/>
          <w:i/>
          <w:iCs/>
          <w:color w:val="000000"/>
          <w:lang w:eastAsia="ru-RU"/>
        </w:rPr>
        <w:t>среднюю, слабо дифференцированную самооценку, сочетающуюся со средними притязаниями и характеризующуюся слабым расхождением между притязаниями и самооценкой.</w:t>
      </w:r>
      <w:r w:rsidRPr="002B37AA">
        <w:rPr>
          <w:rFonts w:ascii="Arial" w:eastAsia="Times New Roman" w:hAnsi="Arial" w:cs="Arial"/>
          <w:color w:val="000000"/>
          <w:lang w:eastAsia="ru-RU"/>
        </w:rPr>
        <w:t> Учащегося как бы удовлетворяет его «средний» уровень, он не ждет от себя никаких «взлетов», никаких изменений и даже не хочет их.</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Высокая, слабо дифференцированная самооценка, сочетающаяся с очень высокими недифференцированными притязаниями и характеризующаяся сильным расхождением между притязаниями и самооценкой</w:t>
      </w:r>
      <w:r w:rsidRPr="002B37AA">
        <w:rPr>
          <w:rFonts w:ascii="Arial" w:eastAsia="Times New Roman" w:hAnsi="Arial" w:cs="Arial"/>
          <w:color w:val="000000"/>
          <w:lang w:eastAsia="ru-RU"/>
        </w:rPr>
        <w:t xml:space="preserve">, как правило, свидетельствует о том, что в самооценке школьника отражается лишь его общее положительное отношение к себе, причем отношение </w:t>
      </w:r>
      <w:proofErr w:type="spellStart"/>
      <w:r w:rsidRPr="002B37AA">
        <w:rPr>
          <w:rFonts w:ascii="Arial" w:eastAsia="Times New Roman" w:hAnsi="Arial" w:cs="Arial"/>
          <w:color w:val="000000"/>
          <w:lang w:eastAsia="ru-RU"/>
        </w:rPr>
        <w:t>эмоциональное,</w:t>
      </w:r>
      <w:r w:rsidRPr="002B37AA">
        <w:rPr>
          <w:rFonts w:ascii="Arial" w:eastAsia="Times New Roman" w:hAnsi="Arial" w:cs="Arial"/>
          <w:color w:val="000000"/>
          <w:u w:val="single"/>
          <w:lang w:eastAsia="ru-RU"/>
        </w:rPr>
        <w:t>самооценка</w:t>
      </w:r>
      <w:proofErr w:type="spellEnd"/>
      <w:r w:rsidRPr="002B37AA">
        <w:rPr>
          <w:rFonts w:ascii="Arial" w:eastAsia="Times New Roman" w:hAnsi="Arial" w:cs="Arial"/>
          <w:color w:val="000000"/>
          <w:u w:val="single"/>
          <w:lang w:eastAsia="ru-RU"/>
        </w:rPr>
        <w:t xml:space="preserve"> не основывается на анализе своих возможностей.</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 xml:space="preserve">Очень высокая слабо дифференцированная самооценка, сочетающаяся с предельно высокими (часто даже выходящими за крайнюю верхнюю точку шкал), слабо дифференцированными </w:t>
      </w:r>
      <w:r w:rsidRPr="002B37AA">
        <w:rPr>
          <w:rFonts w:ascii="Arial" w:eastAsia="Times New Roman" w:hAnsi="Arial" w:cs="Arial"/>
          <w:i/>
          <w:iCs/>
          <w:color w:val="000000"/>
          <w:lang w:eastAsia="ru-RU"/>
        </w:rPr>
        <w:lastRenderedPageBreak/>
        <w:t>(обычно совсем не дифференцированными) притязаниями и характеризующаяся слабым расхождением между притязаниями и самооценкой</w:t>
      </w:r>
      <w:r w:rsidRPr="002B37AA">
        <w:rPr>
          <w:rFonts w:ascii="Arial" w:eastAsia="Times New Roman" w:hAnsi="Arial" w:cs="Arial"/>
          <w:color w:val="000000"/>
          <w:lang w:eastAsia="ru-RU"/>
        </w:rPr>
        <w:t>, указывает на глобальное, завышенное представление о себе. Такая «глобальная удовлетворенность собой» по большей части носит ярко выраженный защитный характер. Это именно те случаи, когда школьник «закрыт», не чувствителен ни к своим ошибкам, ни к замечаниям, оценкам окружающих. В других случаях подобная самооценка может выражать самые различные явления – </w:t>
      </w:r>
      <w:r w:rsidRPr="002B37AA">
        <w:rPr>
          <w:rFonts w:ascii="Arial" w:eastAsia="Times New Roman" w:hAnsi="Arial" w:cs="Arial"/>
          <w:color w:val="000000"/>
          <w:u w:val="single"/>
          <w:lang w:eastAsia="ru-RU"/>
        </w:rPr>
        <w:t>инфантилизм, самодостаточность</w:t>
      </w:r>
      <w:r w:rsidRPr="002B37AA">
        <w:rPr>
          <w:rFonts w:ascii="Arial" w:eastAsia="Times New Roman" w:hAnsi="Arial" w:cs="Arial"/>
          <w:color w:val="000000"/>
          <w:lang w:eastAsia="ru-RU"/>
        </w:rPr>
        <w:t>. Она может также выступать и как реактивное образование на какое-то сильное внешнее неблагополучие, остро переживаемый </w:t>
      </w:r>
      <w:r w:rsidRPr="002B37AA">
        <w:rPr>
          <w:rFonts w:ascii="Arial" w:eastAsia="Times New Roman" w:hAnsi="Arial" w:cs="Arial"/>
          <w:color w:val="000000"/>
          <w:u w:val="single"/>
          <w:lang w:eastAsia="ru-RU"/>
        </w:rPr>
        <w:t>внутренний конфликт</w:t>
      </w:r>
      <w:r w:rsidRPr="002B37AA">
        <w:rPr>
          <w:rFonts w:ascii="Arial" w:eastAsia="Times New Roman" w:hAnsi="Arial" w:cs="Arial"/>
          <w:color w:val="000000"/>
          <w:lang w:eastAsia="ru-RU"/>
        </w:rPr>
        <w:t>. В последнем случае она сочетается с </w:t>
      </w:r>
      <w:r w:rsidRPr="002B37AA">
        <w:rPr>
          <w:rFonts w:ascii="Arial" w:eastAsia="Times New Roman" w:hAnsi="Arial" w:cs="Arial"/>
          <w:color w:val="000000"/>
          <w:u w:val="single"/>
          <w:lang w:eastAsia="ru-RU"/>
        </w:rPr>
        <w:t>ярко выраженной тревожностью</w:t>
      </w:r>
      <w:r w:rsidRPr="002B37AA">
        <w:rPr>
          <w:rFonts w:ascii="Arial" w:eastAsia="Times New Roman" w:hAnsi="Arial" w:cs="Arial"/>
          <w:color w:val="000000"/>
          <w:lang w:eastAsia="ru-RU"/>
        </w:rPr>
        <w:t>. Таким образом, однозначно охарактеризовать этот вариант самооценки достаточно трудно (это можно сделать только в общем контексте широкого изучения личности школьника). Несомненно, однако, что подобная самооценка не несет в себе стимул для личностного развития, то есть является непродуктивной. Поэтому учащиеся с такой самооценкой, безусловно, должны привлечь внимание школьного психолога.</w:t>
      </w:r>
      <w:r w:rsidRPr="002B37AA">
        <w:rPr>
          <w:rFonts w:ascii="Arial" w:eastAsia="Times New Roman" w:hAnsi="Arial" w:cs="Arial"/>
          <w:color w:val="000000"/>
          <w:lang w:eastAsia="ru-RU"/>
        </w:rPr>
        <w:br/>
        <w:t>Неблагополучие в развитии личности характеризует испытуемых с</w:t>
      </w:r>
      <w:r w:rsidR="00FA326A">
        <w:rPr>
          <w:rFonts w:ascii="Arial" w:eastAsia="Times New Roman" w:hAnsi="Arial" w:cs="Arial"/>
          <w:color w:val="000000"/>
          <w:lang w:eastAsia="ru-RU"/>
        </w:rPr>
        <w:t xml:space="preserve"> </w:t>
      </w:r>
      <w:r w:rsidRPr="002B37AA">
        <w:rPr>
          <w:rFonts w:ascii="Arial" w:eastAsia="Times New Roman" w:hAnsi="Arial" w:cs="Arial"/>
          <w:i/>
          <w:iCs/>
          <w:color w:val="000000"/>
          <w:lang w:eastAsia="ru-RU"/>
        </w:rPr>
        <w:t>низкой, слабо дифференцированной самооценкой</w:t>
      </w:r>
      <w:r w:rsidRPr="002B37AA">
        <w:rPr>
          <w:rFonts w:ascii="Arial" w:eastAsia="Times New Roman" w:hAnsi="Arial" w:cs="Arial"/>
          <w:color w:val="000000"/>
          <w:lang w:eastAsia="ru-RU"/>
        </w:rPr>
        <w:t xml:space="preserve">. Здесь выделяются две подгруппы. Для одной из них характерен средний или высокий уровень притязаний, сильное расхождение между притязаниями и самооценкой. Это свидетельствует о сильной осознаваемой неуверенности в себе, о том, что значительный разрыв между собственными притязаниями и оценкой своих возможностей осознается и переживается школьником. Как правило, такие учащиеся испытывают ярко выраженную тревожность и имеют низкий коэффициент социально-психологической </w:t>
      </w:r>
      <w:proofErr w:type="spellStart"/>
      <w:r w:rsidRPr="002B37AA">
        <w:rPr>
          <w:rFonts w:ascii="Arial" w:eastAsia="Times New Roman" w:hAnsi="Arial" w:cs="Arial"/>
          <w:color w:val="000000"/>
          <w:lang w:eastAsia="ru-RU"/>
        </w:rPr>
        <w:t>адаптированности</w:t>
      </w:r>
      <w:proofErr w:type="spellEnd"/>
      <w:r w:rsidRPr="002B37AA">
        <w:rPr>
          <w:rFonts w:ascii="Arial" w:eastAsia="Times New Roman" w:hAnsi="Arial" w:cs="Arial"/>
          <w:color w:val="000000"/>
          <w:lang w:eastAsia="ru-RU"/>
        </w:rPr>
        <w:t>. Другая подгруппа характеризуется очень низкими притязаниями и соответственно слабым расхождением между уровнем самооценки и уровнем притязаний. Эти школьники как бы полностью смирились со своей «</w:t>
      </w:r>
      <w:proofErr w:type="spellStart"/>
      <w:r w:rsidRPr="002B37AA">
        <w:rPr>
          <w:rFonts w:ascii="Arial" w:eastAsia="Times New Roman" w:hAnsi="Arial" w:cs="Arial"/>
          <w:color w:val="000000"/>
          <w:lang w:eastAsia="ru-RU"/>
        </w:rPr>
        <w:t>малоценностью</w:t>
      </w:r>
      <w:proofErr w:type="spellEnd"/>
      <w:r w:rsidRPr="002B37AA">
        <w:rPr>
          <w:rFonts w:ascii="Arial" w:eastAsia="Times New Roman" w:hAnsi="Arial" w:cs="Arial"/>
          <w:color w:val="000000"/>
          <w:lang w:eastAsia="ru-RU"/>
        </w:rPr>
        <w:t>».</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Низкую сильно дифференцированную самооценку</w:t>
      </w:r>
      <w:r w:rsidRPr="002B37AA">
        <w:rPr>
          <w:rFonts w:ascii="Arial" w:eastAsia="Times New Roman" w:hAnsi="Arial" w:cs="Arial"/>
          <w:color w:val="000000"/>
          <w:lang w:eastAsia="ru-RU"/>
        </w:rPr>
        <w:t> имеют школьники, переживающие сильную неуверенность в себе и испытывающие сильное желание разобраться в себе, в своих возможностях. Такие случаи обычно свидетельствуют о </w:t>
      </w:r>
      <w:r w:rsidRPr="002B37AA">
        <w:rPr>
          <w:rFonts w:ascii="Arial" w:eastAsia="Times New Roman" w:hAnsi="Arial" w:cs="Arial"/>
          <w:color w:val="000000"/>
          <w:u w:val="single"/>
          <w:lang w:eastAsia="ru-RU"/>
        </w:rPr>
        <w:t>перестройке самооценки</w:t>
      </w:r>
      <w:r w:rsidRPr="002B37AA">
        <w:rPr>
          <w:rFonts w:ascii="Arial" w:eastAsia="Times New Roman" w:hAnsi="Arial" w:cs="Arial"/>
          <w:color w:val="000000"/>
          <w:lang w:eastAsia="ru-RU"/>
        </w:rPr>
        <w:t>. Учащиеся с подобной самооценкой, как правило,  очень охотно идут на общение со взрослым, ищут в нем поддержку, опору.</w:t>
      </w:r>
      <w:r w:rsidRPr="002B37AA">
        <w:rPr>
          <w:rFonts w:ascii="Arial" w:eastAsia="Times New Roman" w:hAnsi="Arial" w:cs="Arial"/>
          <w:color w:val="000000"/>
          <w:lang w:eastAsia="ru-RU"/>
        </w:rPr>
        <w:br/>
      </w:r>
      <w:r w:rsidRPr="002B37AA">
        <w:rPr>
          <w:rFonts w:ascii="Arial" w:eastAsia="Times New Roman" w:hAnsi="Arial" w:cs="Arial"/>
          <w:i/>
          <w:iCs/>
          <w:color w:val="000000"/>
          <w:lang w:eastAsia="ru-RU"/>
        </w:rPr>
        <w:t>При сильно дифференцированных самооценках средний и высокий уровни притязания часто оказываются ниже самооценки</w:t>
      </w:r>
      <w:r w:rsidRPr="002B37AA">
        <w:rPr>
          <w:rFonts w:ascii="Arial" w:eastAsia="Times New Roman" w:hAnsi="Arial" w:cs="Arial"/>
          <w:color w:val="000000"/>
          <w:lang w:eastAsia="ru-RU"/>
        </w:rPr>
        <w:t> по некоторым или по всем шкалам. При этом и уровень самооценки, и уровень притязаний могут оказаться очень высокими, но даже если уровень притязаний указывается на высшей точке шкалы – 100 баллах, самооценка выносится за верхнюю точку. Это может сочетаться с предельно низкими самооценками по другим шкалам. Учащиеся с подобными вариантами самооценки обычно испытывают повышенную тревожность. Эти варианты самооценки характеризуют конфликтное отношение школьника к себе, когда чрезмерно высокие притязания и переживание несоответствия между ними и оценкой своих возможностей заставляют его оценивать себя по принципу «все или ничего». Подобные варианты самооценки свидетельствуют об </w:t>
      </w:r>
      <w:r w:rsidRPr="002B37AA">
        <w:rPr>
          <w:rFonts w:ascii="Arial" w:eastAsia="Times New Roman" w:hAnsi="Arial" w:cs="Arial"/>
          <w:color w:val="000000"/>
          <w:u w:val="single"/>
          <w:lang w:eastAsia="ru-RU"/>
        </w:rPr>
        <w:t>искажениях в личностном развитии</w:t>
      </w:r>
      <w:r w:rsidRPr="002B37AA">
        <w:rPr>
          <w:rFonts w:ascii="Arial" w:eastAsia="Times New Roman" w:hAnsi="Arial" w:cs="Arial"/>
          <w:color w:val="000000"/>
          <w:lang w:eastAsia="ru-RU"/>
        </w:rPr>
        <w:t>. Очевидно, что все случаи неблагоприятных для личностного развития, непродуктивных вариантов самооценки заслуживают самого пристального внимания со стороны школьного психолога.</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proofErr w:type="spellStart"/>
      <w:r w:rsidRPr="002B37AA">
        <w:rPr>
          <w:rFonts w:ascii="Arial" w:eastAsia="Times New Roman" w:hAnsi="Arial" w:cs="Arial"/>
          <w:b/>
          <w:bCs/>
          <w:i/>
          <w:iCs/>
          <w:color w:val="000000"/>
          <w:u w:val="single"/>
          <w:lang w:eastAsia="ru-RU"/>
        </w:rPr>
        <w:t>Экспресс-оценка.</w:t>
      </w:r>
      <w:r w:rsidRPr="002B37AA">
        <w:rPr>
          <w:rFonts w:ascii="Arial" w:eastAsia="Times New Roman" w:hAnsi="Arial" w:cs="Arial"/>
          <w:color w:val="000000"/>
          <w:lang w:eastAsia="ru-RU"/>
        </w:rPr>
        <w:t>При</w:t>
      </w:r>
      <w:proofErr w:type="spellEnd"/>
      <w:r w:rsidRPr="002B37AA">
        <w:rPr>
          <w:rFonts w:ascii="Arial" w:eastAsia="Times New Roman" w:hAnsi="Arial" w:cs="Arial"/>
          <w:color w:val="000000"/>
          <w:lang w:eastAsia="ru-RU"/>
        </w:rPr>
        <w:t xml:space="preserve"> необходимости можно получить быструю характеристику самооценки и уровня притязаний (это может потребоваться, например, если методика используется во время беседы). Для этого без специального измерения анализируют графическое изображение кривых самооценки и уровня притязаний на бланке испытуемого: отношение показателей к максимуму, минимуму, середине, примерный разброс и т.п. Однако таким образом можно получить только самую общую ориентацию.</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b/>
          <w:bCs/>
          <w:i/>
          <w:iCs/>
          <w:color w:val="000000"/>
          <w:u w:val="single"/>
          <w:lang w:eastAsia="ru-RU"/>
        </w:rPr>
        <w:t xml:space="preserve">Устойчивость и динамика самооценки и уровня </w:t>
      </w:r>
      <w:proofErr w:type="spellStart"/>
      <w:r w:rsidRPr="002B37AA">
        <w:rPr>
          <w:rFonts w:ascii="Arial" w:eastAsia="Times New Roman" w:hAnsi="Arial" w:cs="Arial"/>
          <w:b/>
          <w:bCs/>
          <w:i/>
          <w:iCs/>
          <w:color w:val="000000"/>
          <w:u w:val="single"/>
          <w:lang w:eastAsia="ru-RU"/>
        </w:rPr>
        <w:t>притязаний.</w:t>
      </w:r>
      <w:r w:rsidRPr="002B37AA">
        <w:rPr>
          <w:rFonts w:ascii="Arial" w:eastAsia="Times New Roman" w:hAnsi="Arial" w:cs="Arial"/>
          <w:color w:val="000000"/>
          <w:lang w:eastAsia="ru-RU"/>
        </w:rPr>
        <w:t>Для</w:t>
      </w:r>
      <w:proofErr w:type="spellEnd"/>
      <w:r w:rsidRPr="002B37AA">
        <w:rPr>
          <w:rFonts w:ascii="Arial" w:eastAsia="Times New Roman" w:hAnsi="Arial" w:cs="Arial"/>
          <w:color w:val="000000"/>
          <w:lang w:eastAsia="ru-RU"/>
        </w:rPr>
        <w:t xml:space="preserve"> выявления устойчивости основных показателей и прослеживания динамики отношения школьников к себе методику полезно проводить с одними и теми же учащимися несколько раз, но не более 2-3 раз в учебном году. Более частые повторы, как показывают данные, провоцируют школьников на выражение ситуативной динамики и поэтому нецелесообразны. Они могут осуществляться лишь в порядке исключения, например, при необходимости проверить результаты ведущейся или проведенной воспитательной, коррекционной работы.</w:t>
      </w:r>
      <w:r w:rsidRPr="002B37AA">
        <w:rPr>
          <w:rFonts w:ascii="Arial" w:eastAsia="Times New Roman" w:hAnsi="Arial" w:cs="Arial"/>
          <w:color w:val="000000"/>
          <w:lang w:eastAsia="ru-RU"/>
        </w:rPr>
        <w:br/>
        <w:t>На изменения, происходящие в отношении школьника к себе, указывают следующие различия показателей по результатам повторных проб:</w:t>
      </w:r>
      <w:r w:rsidRPr="002B37AA">
        <w:rPr>
          <w:rFonts w:ascii="Arial" w:eastAsia="Times New Roman" w:hAnsi="Arial" w:cs="Arial"/>
          <w:color w:val="000000"/>
          <w:lang w:eastAsia="ru-RU"/>
        </w:rPr>
        <w:br/>
      </w:r>
      <w:r w:rsidRPr="002B37AA">
        <w:rPr>
          <w:rFonts w:ascii="Arial" w:eastAsia="Times New Roman" w:hAnsi="Arial" w:cs="Arial"/>
          <w:color w:val="000000"/>
          <w:lang w:eastAsia="ru-RU"/>
        </w:rPr>
        <w:lastRenderedPageBreak/>
        <w:t>а) для уровня притязаний – не менее 16 балов;</w:t>
      </w:r>
      <w:r w:rsidRPr="002B37AA">
        <w:rPr>
          <w:rFonts w:ascii="Arial" w:eastAsia="Times New Roman" w:hAnsi="Arial" w:cs="Arial"/>
          <w:color w:val="000000"/>
          <w:lang w:eastAsia="ru-RU"/>
        </w:rPr>
        <w:br/>
        <w:t>б) для самооценки – не менее 10 баллов;</w:t>
      </w:r>
      <w:r w:rsidRPr="002B37AA">
        <w:rPr>
          <w:rFonts w:ascii="Arial" w:eastAsia="Times New Roman" w:hAnsi="Arial" w:cs="Arial"/>
          <w:color w:val="000000"/>
          <w:lang w:eastAsia="ru-RU"/>
        </w:rPr>
        <w:br/>
        <w:t>в) для степени расхождения между ними – не менее 7 баллов;</w:t>
      </w:r>
      <w:r w:rsidRPr="002B37AA">
        <w:rPr>
          <w:rFonts w:ascii="Arial" w:eastAsia="Times New Roman" w:hAnsi="Arial" w:cs="Arial"/>
          <w:color w:val="000000"/>
          <w:lang w:eastAsia="ru-RU"/>
        </w:rPr>
        <w:br/>
        <w:t xml:space="preserve">г) для степени </w:t>
      </w:r>
      <w:proofErr w:type="spellStart"/>
      <w:r w:rsidRPr="002B37AA">
        <w:rPr>
          <w:rFonts w:ascii="Arial" w:eastAsia="Times New Roman" w:hAnsi="Arial" w:cs="Arial"/>
          <w:color w:val="000000"/>
          <w:lang w:eastAsia="ru-RU"/>
        </w:rPr>
        <w:t>дифференцированности</w:t>
      </w:r>
      <w:proofErr w:type="spellEnd"/>
      <w:r w:rsidRPr="002B37AA">
        <w:rPr>
          <w:rFonts w:ascii="Arial" w:eastAsia="Times New Roman" w:hAnsi="Arial" w:cs="Arial"/>
          <w:color w:val="000000"/>
          <w:lang w:eastAsia="ru-RU"/>
        </w:rPr>
        <w:t xml:space="preserve"> уровня притязаний и самооценки – переход в другую категорию – от «слабой» к «умеренной» и т.п.</w:t>
      </w:r>
    </w:p>
    <w:p w:rsidR="002B37AA" w:rsidRPr="002B37AA" w:rsidRDefault="002B37AA" w:rsidP="002B37AA">
      <w:pPr>
        <w:spacing w:before="100" w:beforeAutospacing="1" w:after="100" w:afterAutospacing="1" w:line="240" w:lineRule="auto"/>
        <w:rPr>
          <w:rFonts w:ascii="Arial" w:eastAsia="Times New Roman" w:hAnsi="Arial" w:cs="Arial"/>
          <w:color w:val="000000"/>
          <w:lang w:eastAsia="ru-RU"/>
        </w:rPr>
      </w:pPr>
      <w:r w:rsidRPr="002B37AA">
        <w:rPr>
          <w:rFonts w:ascii="Arial" w:eastAsia="Times New Roman" w:hAnsi="Arial" w:cs="Arial"/>
          <w:color w:val="000000"/>
          <w:lang w:eastAsia="ru-RU"/>
        </w:rPr>
        <w:t>Представленная методика полезна для получения оперативной информации. Поэтому ее целесообразно проводить фронтально для того, чтобы выделить тех детей, которым необходима помощь, классы, где много таких детей (данные показывают, что неблагополучие в самооценке, проявляющееся у значительного числа учащихся в одном классе, может свидетельствовать о неправильной воспитательной работе, неблагополучно складывающихся межличностных отношениях). Такое фронтальное проведение хорошо дополнить пробой «Три вопроса к психологу» (В.С. Юркевич).</w:t>
      </w:r>
      <w:r w:rsidRPr="002B37AA">
        <w:rPr>
          <w:rFonts w:ascii="Arial" w:eastAsia="Times New Roman" w:hAnsi="Arial" w:cs="Arial"/>
          <w:color w:val="000000"/>
          <w:lang w:eastAsia="ru-RU"/>
        </w:rPr>
        <w:br/>
      </w:r>
      <w:r w:rsidRPr="002B37AA">
        <w:rPr>
          <w:rFonts w:ascii="Arial" w:eastAsia="Times New Roman" w:hAnsi="Arial" w:cs="Arial"/>
          <w:color w:val="000000"/>
          <w:u w:val="single"/>
          <w:lang w:eastAsia="ru-RU"/>
        </w:rPr>
        <w:t xml:space="preserve">Проведение методики </w:t>
      </w:r>
      <w:proofErr w:type="spellStart"/>
      <w:r w:rsidRPr="002B37AA">
        <w:rPr>
          <w:rFonts w:ascii="Arial" w:eastAsia="Times New Roman" w:hAnsi="Arial" w:cs="Arial"/>
          <w:color w:val="000000"/>
          <w:u w:val="single"/>
          <w:lang w:eastAsia="ru-RU"/>
        </w:rPr>
        <w:t>Дембо-Рубинштейн</w:t>
      </w:r>
      <w:proofErr w:type="spellEnd"/>
      <w:r w:rsidRPr="002B37AA">
        <w:rPr>
          <w:rFonts w:ascii="Arial" w:eastAsia="Times New Roman" w:hAnsi="Arial" w:cs="Arial"/>
          <w:color w:val="000000"/>
          <w:u w:val="single"/>
          <w:lang w:eastAsia="ru-RU"/>
        </w:rPr>
        <w:t xml:space="preserve"> обязательно предполагает беседу с испытуемым</w:t>
      </w:r>
      <w:r w:rsidRPr="002B37AA">
        <w:rPr>
          <w:rFonts w:ascii="Arial" w:eastAsia="Times New Roman" w:hAnsi="Arial" w:cs="Arial"/>
          <w:color w:val="000000"/>
          <w:lang w:eastAsia="ru-RU"/>
        </w:rPr>
        <w:t>. При этом прямые вопросы («Почему ты именно так оценил свой ум? характер?») можно использовать, главным образом, с той категорией школьников, которые сами мотивированы на общение с психологом по этим проблемам, что хорошо выявляется по соотношению варианта самооценки и «вопросами к психологу». Чаще всего это дети со всеми вариантами низкой самооценки и средней, сильно дифференцированной самооценки. В остальных случаях прямые вопросы по большей части непродуктивны. Хорошо зарекомендовал себя такой прием, как использование проективной фигуры. Школьнику предлагается представить сверстника его пола, имеющего разные варианты самооценок, сказать, доволен ли этот сверстник собой, какие цели он перед собой ставит, добьется ли он их и т.п.</w:t>
      </w:r>
      <w:r w:rsidRPr="002B37AA">
        <w:rPr>
          <w:rFonts w:ascii="Arial" w:eastAsia="Times New Roman" w:hAnsi="Arial" w:cs="Arial"/>
          <w:color w:val="000000"/>
          <w:lang w:eastAsia="ru-RU"/>
        </w:rPr>
        <w:br/>
        <w:t>Следует отметить, что для некоторых учащихся и такой вариант беседы оказывается очень трудным. Иногда это бывает связано с конфликтным отношением к себе, однако чаще с тем, что школьнику просто не хватает речевых средств для выражения своих мыслей. Поэтому в таких случаях лучше первоначально отказаться от беседы по методике, а приступать непосредственно к углубленному психологическому изучению детей, обязательно включающему более сложные проективные и лабораторные методики на самооценку.</w:t>
      </w:r>
    </w:p>
    <w:p w:rsidR="00E74A9E" w:rsidRDefault="00E74A9E"/>
    <w:sectPr w:rsidR="00E74A9E" w:rsidSect="002B37AA">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18C5"/>
    <w:multiLevelType w:val="multilevel"/>
    <w:tmpl w:val="EB92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374DB"/>
    <w:multiLevelType w:val="multilevel"/>
    <w:tmpl w:val="8F58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05496"/>
    <w:multiLevelType w:val="multilevel"/>
    <w:tmpl w:val="7908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A0590D"/>
    <w:multiLevelType w:val="multilevel"/>
    <w:tmpl w:val="6A56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A91936"/>
    <w:multiLevelType w:val="multilevel"/>
    <w:tmpl w:val="E40A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101AB6"/>
    <w:multiLevelType w:val="multilevel"/>
    <w:tmpl w:val="DDAA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601777"/>
    <w:multiLevelType w:val="multilevel"/>
    <w:tmpl w:val="B0A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37F8F"/>
    <w:multiLevelType w:val="multilevel"/>
    <w:tmpl w:val="AB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B37AA"/>
    <w:rsid w:val="002B37AA"/>
    <w:rsid w:val="002D7F42"/>
    <w:rsid w:val="003A628E"/>
    <w:rsid w:val="00450F1F"/>
    <w:rsid w:val="004D6D97"/>
    <w:rsid w:val="00810090"/>
    <w:rsid w:val="00A70B2D"/>
    <w:rsid w:val="00B953E3"/>
    <w:rsid w:val="00E74A9E"/>
    <w:rsid w:val="00ED2C80"/>
    <w:rsid w:val="00F07693"/>
    <w:rsid w:val="00FA326A"/>
    <w:rsid w:val="00FD0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37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47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3771</Words>
  <Characters>21501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dc:creator>
  <cp:lastModifiedBy>Psiholog</cp:lastModifiedBy>
  <cp:revision>10</cp:revision>
  <dcterms:created xsi:type="dcterms:W3CDTF">2016-05-11T18:48:00Z</dcterms:created>
  <dcterms:modified xsi:type="dcterms:W3CDTF">2016-05-12T14:24:00Z</dcterms:modified>
</cp:coreProperties>
</file>