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2800" w:right="300" w:hanging="2481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4E2028">
        <w:rPr>
          <w:rFonts w:ascii="Arial" w:hAnsi="Arial" w:cs="Arial"/>
          <w:sz w:val="28"/>
          <w:szCs w:val="28"/>
          <w:lang w:val="ru-RU"/>
        </w:rPr>
        <w:t>Методика первичной диагностики и выявления детей «группы риска» (М.И. Рожков, М.А. Ковальчук)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>Данный материал содержит первичные диагностические методики для определения особенностей развития личности, выявления факторов риска и для использования результатов методик при построении коррекционной работы. Основными принципами работы с детьми выступают принципы своевременного выявления детей группы риска, принцип единства диагностики и коррекции, принцип активного привлечения ближайшего социального окружения к коррекционной программе.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37" w:lineRule="auto"/>
        <w:ind w:left="4200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Calibri Bold" w:hAnsi="Calibri Bold" w:cs="Calibri Bold"/>
          <w:b/>
          <w:bCs/>
          <w:sz w:val="24"/>
          <w:szCs w:val="24"/>
          <w:lang w:val="ru-RU"/>
        </w:rPr>
        <w:t>Инструкция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>«Вам предлагается ряд вопросов, касающихся различных сторон Вашей жизни и особенностей Вашего поведения. Если Вы честно и обдуманно ответите на каждый вопрос, у Вас будет возможность лучше узнать самого себя.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>Здесь нет правильных и неправильных ответов, отвечайте на каждый вопрос следующим образом: если согласны, отвечайте «да», если не согласны – «нет».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37" w:lineRule="auto"/>
        <w:ind w:left="700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>Работайте как можно быстрее, долго не раздумывайте».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Считаешь ли ты, что людям можно доверять? 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Думаешь ли ты, что единственный способ достичь чего-то в жизни – это заботиться прежде всего о себе?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Легко ли ты заводишь друзей?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Трудно ли тебе говорить людям «нет»?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Часто ли кто-нибудь из родителей несправедливо критикует тебя?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Бывает ли так, что твои родители возражают против друзей, с которыми ты встречаешься? </w:t>
      </w:r>
    </w:p>
    <w:p w:rsidR="009F0B23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Часто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нервничаешь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Бывают ли у тебя беспричинные колебания настроения?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Являешься ли ты обычно центром внимания в компании сверстников?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Можешь ли ты быть приветливым даже с теми, кого явно не любишь?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Ты не любишь, когда тебя критикуют?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Можешь ли ты быть откровенным с близкими друзьями?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Раздражаешься ли ты иногда настолько, что начинаешь кидаться предметами?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Способен ли ты на грубые шутки?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Часто ли у тебя возникает чувство, что тебя не понимают?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Бывает ли у тебя чувство, что за твоей спиной люди говорят о тебе плохо?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Много ли у тебя близких друзей?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Стесняешься ли ты обращаться к людям за помощью?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Нравится ли тебе нарушать установленные правила?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Бывает ли у тебя иногда желание причинять вред другим людям? </w:t>
      </w:r>
    </w:p>
    <w:p w:rsidR="009F0B23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Раздражают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тебя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родители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Всегда ли дома ты обеспечен всем жизненно необходимым?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Ты всегда уверен в себе?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Ты обычно вздрагиваешь при необычном звуке?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Кажется ли тебе, что твои родители тебя не понимают?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Свои неудачи ты переживаешь сам?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Бывает ли, что когда ты остаешься один, твое настроение улучшается?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Кажется ли тебе, что у твоих друзей более счастливая семья, чем у тебя?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Чувствуешь ли ты себя несчастным из-за недостатка денег в семье?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Бывает, что ты злишься на всех?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Часто ли ты чувствуешь себя беззащитным?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Легко ли ты осваиваешься в новом коллективе?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Трудно ли тебе отвечать в школе перед всем классом? </w:t>
      </w:r>
    </w:p>
    <w:p w:rsidR="009F0B23" w:rsidRPr="004E2028" w:rsidRDefault="009F0B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Есть ли у тебя знакомые, которых ты вообще не можешь переносить? 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9F0B23" w:rsidRPr="004E2028">
          <w:pgSz w:w="11900" w:h="16838"/>
          <w:pgMar w:top="825" w:right="560" w:bottom="719" w:left="1700" w:header="720" w:footer="720" w:gutter="0"/>
          <w:cols w:space="720" w:equalWidth="0">
            <w:col w:w="9640"/>
          </w:cols>
          <w:noEndnote/>
        </w:sectPr>
      </w:pP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  <w:r w:rsidRPr="004E2028">
        <w:rPr>
          <w:rFonts w:ascii="Times New Roman" w:hAnsi="Times New Roman"/>
          <w:sz w:val="24"/>
          <w:szCs w:val="24"/>
          <w:lang w:val="ru-RU"/>
        </w:rPr>
        <w:lastRenderedPageBreak/>
        <w:t xml:space="preserve">Можешь ли ты ударить человека? 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иногда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угрожаешь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людям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Часто ли родители наказывали тебя?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Появилось ли у тебя когда-нибудь сильное желание убежать из дома?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Думаешь ли ты, что твои родители часто обходятся с тобой как с ребенком?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Часто ли ты чувствуешь себя несчастным?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Легко ли ты можешь рассердиться?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Рискнул бы ты схватить за уздечку бегущую лошадь?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Считаешь ли ты, что есть много глупых моральных норм поведения?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37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Страдаешь ли ты от робости и застенчивости? 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Испытывал ли ты чувство, что тебя недостаточно любят в семье?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Твои родители живут отдельно от тебя?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Часто ли ты теряешь уверенность в себе из-за внешнего вида?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Часто ли у тебя бывает веселое и беззаботное настроение? </w:t>
      </w:r>
    </w:p>
    <w:p w:rsidR="009F0B23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подвижный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человек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Любят ли тебя твои знакомые, друзья?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Бывает ли, что твои родители тебя не понимают и кажутся тебе чужими?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При неудачах бывает ли у тебя желание убежать куда-нибудь подальше и не возвращаться?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Бывало ли, что кто-то из родителей вызывал у тебя чувство страха?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Критикуют ли родители твой внешний вид?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Завидуешь ли ты иногда счастью других?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Часто ли ты чувствуешь себя одиноким, даже находясь среди людей?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Есть ли люди, которых ты ненавидишь по-настоящему ? </w:t>
      </w:r>
    </w:p>
    <w:p w:rsidR="009F0B23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Часто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дерешься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Легко ли ты просишь помощи у другого человека?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Легко ли тебе усидеть на месте?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Ты охотно отвечаешь у доски в школе?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Бывает ли, что ты так расстроен, что долго не можешь уснуть?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Часто ли ты обнаруживал, что твой приятель тебя обманул? </w:t>
      </w:r>
    </w:p>
    <w:p w:rsidR="009F0B23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Часто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ругаешься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Мог бы ты без тренировки управлять парусной лодкой?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Часто ли в вашей семье бывают ссоры?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Является ли один из твоих родителей очень нервным?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Часто ли ты чувствуешь себя ничтожным?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Беспокоит ли тебя ощущение, что люди могут угадать твои мысли?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Ты всегда делаешь все по-своему?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Бывают ли твои родители чересчур строги к тебе?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Стесняешься ли ты в обществе малознакомых людей? </w:t>
      </w:r>
    </w:p>
    <w:p w:rsidR="009F0B23" w:rsidRPr="004E2028" w:rsidRDefault="009F0B23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Times New Roman" w:hAnsi="Times New Roman"/>
          <w:sz w:val="24"/>
          <w:szCs w:val="24"/>
          <w:lang w:val="ru-RU"/>
        </w:rPr>
        <w:t xml:space="preserve">Часто ли тебе кажется, что ты чем-то хуже других? </w:t>
      </w:r>
    </w:p>
    <w:p w:rsidR="009F0B23" w:rsidRPr="004E2028" w:rsidRDefault="009F0B23" w:rsidP="004E2028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/>
          <w:sz w:val="24"/>
          <w:szCs w:val="24"/>
          <w:lang w:val="ru-RU"/>
        </w:rPr>
        <w:sectPr w:rsidR="009F0B23" w:rsidRPr="004E2028">
          <w:pgSz w:w="11906" w:h="16838"/>
          <w:pgMar w:top="827" w:right="560" w:bottom="1440" w:left="1702" w:header="720" w:footer="720" w:gutter="0"/>
          <w:cols w:space="720" w:equalWidth="0">
            <w:col w:w="9638"/>
          </w:cols>
          <w:noEndnote/>
        </w:sectPr>
      </w:pPr>
      <w:r w:rsidRPr="004E2028">
        <w:rPr>
          <w:rFonts w:ascii="Times New Roman" w:hAnsi="Times New Roman"/>
          <w:sz w:val="24"/>
          <w:szCs w:val="24"/>
          <w:lang w:val="ru-RU"/>
        </w:rPr>
        <w:t>Легко ли тебе удае</w:t>
      </w:r>
      <w:r w:rsidR="004E2028">
        <w:rPr>
          <w:rFonts w:ascii="Times New Roman" w:hAnsi="Times New Roman"/>
          <w:sz w:val="24"/>
          <w:szCs w:val="24"/>
          <w:lang w:val="ru-RU"/>
        </w:rPr>
        <w:t>тся поднять настроение друзей?</w:t>
      </w:r>
    </w:p>
    <w:p w:rsidR="009F0B23" w:rsidRDefault="004E2028" w:rsidP="004E2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page5"/>
      <w:bookmarkEnd w:id="2"/>
      <w:r>
        <w:rPr>
          <w:rFonts w:ascii="Calibri Bold" w:hAnsi="Calibri Bold" w:cs="Calibri Bold"/>
          <w:b/>
          <w:bCs/>
          <w:sz w:val="24"/>
          <w:szCs w:val="24"/>
          <w:lang w:val="ru-RU"/>
        </w:rPr>
        <w:lastRenderedPageBreak/>
        <w:t>К</w:t>
      </w:r>
      <w:proofErr w:type="spellStart"/>
      <w:r w:rsidR="009F0B23">
        <w:rPr>
          <w:rFonts w:ascii="Calibri Bold" w:hAnsi="Calibri Bold" w:cs="Calibri Bold"/>
          <w:b/>
          <w:bCs/>
          <w:sz w:val="24"/>
          <w:szCs w:val="24"/>
        </w:rPr>
        <w:t>люч</w:t>
      </w:r>
      <w:proofErr w:type="spellEnd"/>
    </w:p>
    <w:p w:rsidR="009F0B23" w:rsidRDefault="009F0B23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4480"/>
        <w:gridCol w:w="4780"/>
      </w:tblGrid>
      <w:tr w:rsidR="009F0B23" w:rsidRPr="009F0B23">
        <w:trPr>
          <w:trHeight w:val="312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 xml:space="preserve">№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вопроса</w:t>
            </w:r>
            <w:proofErr w:type="spellEnd"/>
          </w:p>
        </w:tc>
      </w:tr>
      <w:tr w:rsidR="009F0B23" w:rsidRPr="009F0B23">
        <w:trPr>
          <w:trHeight w:val="236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B23" w:rsidRPr="009F0B23">
        <w:trPr>
          <w:trHeight w:val="292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Отношения</w:t>
            </w:r>
            <w:proofErr w:type="spellEnd"/>
            <w:r w:rsidRPr="009F0B23">
              <w:rPr>
                <w:rFonts w:cs="Calibri"/>
                <w:sz w:val="24"/>
                <w:szCs w:val="24"/>
              </w:rPr>
              <w:t xml:space="preserve"> в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5+; 6+; 21+; 22-; 25+; 28+; 29+; 37+; 38+;39+;</w:t>
            </w:r>
          </w:p>
        </w:tc>
      </w:tr>
      <w:tr w:rsidR="009F0B23" w:rsidRPr="009F0B23">
        <w:trPr>
          <w:trHeight w:val="337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45+; 46+; 53+; 54+; 66+; 67+; 71+.</w:t>
            </w:r>
          </w:p>
        </w:tc>
      </w:tr>
      <w:tr w:rsidR="009F0B23" w:rsidRPr="009F0B23">
        <w:trPr>
          <w:trHeight w:val="2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B23" w:rsidRPr="009F0B23">
        <w:trPr>
          <w:trHeight w:val="292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Агрессивность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13+; 14+; 19+;20+; 35+; 36+; 42+; 57+; 58+;</w:t>
            </w:r>
          </w:p>
        </w:tc>
      </w:tr>
      <w:tr w:rsidR="009F0B23" w:rsidRPr="009F0B23">
        <w:trPr>
          <w:trHeight w:val="337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64+; 65+</w:t>
            </w:r>
          </w:p>
        </w:tc>
      </w:tr>
      <w:tr w:rsidR="009F0B23" w:rsidRPr="009F0B23">
        <w:trPr>
          <w:trHeight w:val="237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B23" w:rsidRPr="009F0B23">
        <w:trPr>
          <w:trHeight w:val="292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Недоверие</w:t>
            </w:r>
            <w:proofErr w:type="spellEnd"/>
            <w:r w:rsidRPr="009F0B23">
              <w:rPr>
                <w:rFonts w:cs="Calibri"/>
                <w:sz w:val="24"/>
                <w:szCs w:val="24"/>
              </w:rPr>
              <w:t xml:space="preserve"> к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людям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1-; 2+; 3 -;4 +;15+; 16+; 17-;18+; 34+; 43 +;44</w:t>
            </w:r>
          </w:p>
        </w:tc>
      </w:tr>
      <w:tr w:rsidR="009F0B23" w:rsidRPr="009F0B23">
        <w:trPr>
          <w:trHeight w:val="334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+;59-; 63+; 72+</w:t>
            </w:r>
          </w:p>
        </w:tc>
      </w:tr>
      <w:tr w:rsidR="009F0B23" w:rsidRPr="009F0B23">
        <w:trPr>
          <w:trHeight w:val="237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B23" w:rsidRPr="009F0B23">
        <w:trPr>
          <w:trHeight w:val="292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Неуверенность</w:t>
            </w:r>
            <w:proofErr w:type="spellEnd"/>
            <w:r w:rsidRPr="009F0B23">
              <w:rPr>
                <w:rFonts w:cs="Calibri"/>
                <w:sz w:val="24"/>
                <w:szCs w:val="24"/>
              </w:rPr>
              <w:t xml:space="preserve"> в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себе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7+; 8+; 23-; 24+; 30+; 31+; 32+; 33+; 40+; 41+;</w:t>
            </w:r>
          </w:p>
        </w:tc>
      </w:tr>
      <w:tr w:rsidR="009F0B23" w:rsidRPr="009F0B23">
        <w:trPr>
          <w:trHeight w:val="334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47+; 55+; 56+; 68 +;69 +;73+</w:t>
            </w:r>
          </w:p>
        </w:tc>
      </w:tr>
      <w:tr w:rsidR="009F0B23" w:rsidRPr="009F0B23">
        <w:trPr>
          <w:trHeight w:val="237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B23" w:rsidRPr="009F0B23">
        <w:trPr>
          <w:trHeight w:val="292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Акцентуации</w:t>
            </w:r>
            <w:proofErr w:type="spellEnd"/>
            <w:r w:rsidRPr="009F0B23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23" w:rsidRPr="009F0B23">
        <w:trPr>
          <w:trHeight w:val="536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гипертимная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48+; 49+; 60-; 74+</w:t>
            </w:r>
          </w:p>
        </w:tc>
      </w:tr>
      <w:tr w:rsidR="009F0B23" w:rsidRPr="009F0B23">
        <w:trPr>
          <w:trHeight w:val="538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истероидная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9+; 10+; 50+; 61+</w:t>
            </w:r>
          </w:p>
        </w:tc>
      </w:tr>
      <w:tr w:rsidR="009F0B23" w:rsidRPr="009F0B23">
        <w:trPr>
          <w:trHeight w:val="535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шизоидная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26+; 27+; 51+; 70+</w:t>
            </w:r>
          </w:p>
        </w:tc>
      </w:tr>
      <w:tr w:rsidR="009F0B23" w:rsidRPr="009F0B23">
        <w:trPr>
          <w:trHeight w:val="538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эмоционально-лабильная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11+; 12+; 52+; 62+</w:t>
            </w:r>
          </w:p>
        </w:tc>
      </w:tr>
      <w:tr w:rsidR="009F0B23" w:rsidRPr="009F0B23">
        <w:trPr>
          <w:trHeight w:val="237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B23" w:rsidRPr="009F0B23">
        <w:trPr>
          <w:trHeight w:val="82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ascii="Calibri Bold" w:hAnsi="Calibri Bold" w:cs="Calibri Bold"/>
                <w:b/>
                <w:bCs/>
                <w:sz w:val="24"/>
                <w:szCs w:val="24"/>
              </w:rPr>
              <w:t>Оценка</w:t>
            </w:r>
            <w:proofErr w:type="spellEnd"/>
            <w:r w:rsidRPr="009F0B23">
              <w:rPr>
                <w:rFonts w:ascii="Calibri Bold" w:hAnsi="Calibri Bold" w:cs="Calibri 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0B23">
              <w:rPr>
                <w:rFonts w:ascii="Calibri Bold" w:hAnsi="Calibri Bold" w:cs="Calibri Bold"/>
                <w:b/>
                <w:bCs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23" w:rsidRPr="009F0B23">
        <w:trPr>
          <w:trHeight w:val="36"/>
        </w:trPr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9F0B23" w:rsidRPr="009F0B23">
        <w:trPr>
          <w:trHeight w:val="292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Высокие</w:t>
            </w:r>
            <w:proofErr w:type="spellEnd"/>
            <w:r w:rsidRPr="009F0B2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баллы</w:t>
            </w:r>
            <w:proofErr w:type="spellEnd"/>
            <w:r w:rsidRPr="009F0B23">
              <w:rPr>
                <w:rFonts w:cs="Calibri"/>
                <w:sz w:val="24"/>
                <w:szCs w:val="24"/>
              </w:rPr>
              <w:t xml:space="preserve"> (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группа</w:t>
            </w:r>
            <w:proofErr w:type="spellEnd"/>
            <w:r w:rsidRPr="009F0B2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риска</w:t>
            </w:r>
            <w:proofErr w:type="spellEnd"/>
            <w:r w:rsidRPr="009F0B23">
              <w:rPr>
                <w:rFonts w:cs="Calibri"/>
                <w:sz w:val="24"/>
                <w:szCs w:val="24"/>
              </w:rPr>
              <w:t>)</w:t>
            </w:r>
          </w:p>
        </w:tc>
      </w:tr>
      <w:tr w:rsidR="009F0B23" w:rsidRPr="009F0B23">
        <w:trPr>
          <w:trHeight w:val="236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B23" w:rsidRPr="009F0B23">
        <w:trPr>
          <w:trHeight w:val="292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Отношения</w:t>
            </w:r>
            <w:proofErr w:type="spellEnd"/>
            <w:r w:rsidRPr="009F0B23">
              <w:rPr>
                <w:rFonts w:cs="Calibri"/>
                <w:sz w:val="24"/>
                <w:szCs w:val="24"/>
              </w:rPr>
              <w:t xml:space="preserve"> в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 xml:space="preserve">8 и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более</w:t>
            </w:r>
            <w:proofErr w:type="spellEnd"/>
            <w:r w:rsidRPr="009F0B2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баллов</w:t>
            </w:r>
            <w:proofErr w:type="spellEnd"/>
          </w:p>
        </w:tc>
      </w:tr>
      <w:tr w:rsidR="009F0B23" w:rsidRPr="009F0B23">
        <w:trPr>
          <w:trHeight w:val="236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B23" w:rsidRPr="009F0B23">
        <w:trPr>
          <w:trHeight w:val="292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Агрессивность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 xml:space="preserve">6 и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более</w:t>
            </w:r>
            <w:proofErr w:type="spellEnd"/>
            <w:r w:rsidRPr="009F0B2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баллов</w:t>
            </w:r>
            <w:proofErr w:type="spellEnd"/>
          </w:p>
        </w:tc>
      </w:tr>
      <w:tr w:rsidR="009F0B23" w:rsidRPr="009F0B23">
        <w:trPr>
          <w:trHeight w:val="236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B23" w:rsidRPr="009F0B23">
        <w:trPr>
          <w:trHeight w:val="292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Недоверие</w:t>
            </w:r>
            <w:proofErr w:type="spellEnd"/>
            <w:r w:rsidRPr="009F0B23">
              <w:rPr>
                <w:rFonts w:cs="Calibri"/>
                <w:sz w:val="24"/>
                <w:szCs w:val="24"/>
              </w:rPr>
              <w:t xml:space="preserve"> к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людям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 xml:space="preserve">7 и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более</w:t>
            </w:r>
            <w:proofErr w:type="spellEnd"/>
            <w:r w:rsidRPr="009F0B2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баллов</w:t>
            </w:r>
            <w:proofErr w:type="spellEnd"/>
          </w:p>
        </w:tc>
      </w:tr>
      <w:tr w:rsidR="009F0B23" w:rsidRPr="009F0B23">
        <w:trPr>
          <w:trHeight w:val="236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B23" w:rsidRPr="009F0B23">
        <w:trPr>
          <w:trHeight w:val="292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Неуверенность</w:t>
            </w:r>
            <w:proofErr w:type="spellEnd"/>
            <w:r w:rsidRPr="009F0B23">
              <w:rPr>
                <w:rFonts w:cs="Calibri"/>
                <w:sz w:val="24"/>
                <w:szCs w:val="24"/>
              </w:rPr>
              <w:t xml:space="preserve"> в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себе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 xml:space="preserve">8 и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более</w:t>
            </w:r>
            <w:proofErr w:type="spellEnd"/>
            <w:r w:rsidRPr="009F0B2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баллов</w:t>
            </w:r>
            <w:proofErr w:type="spellEnd"/>
          </w:p>
        </w:tc>
      </w:tr>
      <w:tr w:rsidR="009F0B23" w:rsidRPr="009F0B23">
        <w:trPr>
          <w:trHeight w:val="233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B23" w:rsidRPr="008A2B19">
        <w:trPr>
          <w:trHeight w:val="292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F0B23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9F0B23" w:rsidRDefault="009F0B23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B23">
              <w:rPr>
                <w:rFonts w:cs="Calibri"/>
                <w:sz w:val="24"/>
                <w:szCs w:val="24"/>
              </w:rPr>
              <w:t>Акцентуация</w:t>
            </w:r>
            <w:proofErr w:type="spellEnd"/>
            <w:r w:rsidRPr="009F0B2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9F0B23">
              <w:rPr>
                <w:rFonts w:cs="Calibri"/>
                <w:sz w:val="24"/>
                <w:szCs w:val="24"/>
              </w:rPr>
              <w:t>характера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0B23" w:rsidRPr="004E2028" w:rsidRDefault="009F0B23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2028">
              <w:rPr>
                <w:rFonts w:cs="Calibri"/>
                <w:sz w:val="24"/>
                <w:szCs w:val="24"/>
                <w:lang w:val="ru-RU"/>
              </w:rPr>
              <w:t>3-4 балла по каждому типу акцентуации</w:t>
            </w:r>
          </w:p>
        </w:tc>
      </w:tr>
      <w:tr w:rsidR="009F0B23" w:rsidRPr="008A2B19">
        <w:trPr>
          <w:trHeight w:val="2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0B23" w:rsidRPr="004E2028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E2028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E2028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9F0B23" w:rsidRPr="004E2028" w:rsidRDefault="005177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5177A4">
        <w:rPr>
          <w:noProof/>
        </w:rPr>
        <w:pict>
          <v:rect id="_x0000_s1026" style="position:absolute;margin-left:.15pt;margin-top:-137.4pt;width:1pt;height:1pt;z-index:-251682816;mso-position-horizontal-relative:text;mso-position-vertical-relative:text" o:allowincell="f" fillcolor="black" stroked="f"/>
        </w:pict>
      </w:r>
      <w:r w:rsidRPr="005177A4">
        <w:rPr>
          <w:noProof/>
        </w:rPr>
        <w:pict>
          <v:rect id="_x0000_s1027" style="position:absolute;margin-left:239.45pt;margin-top:-137.4pt;width:1pt;height:1pt;z-index:-251681792;mso-position-horizontal-relative:text;mso-position-vertical-relative:text" o:allowincell="f" fillcolor="black" stroked="f"/>
        </w:pict>
      </w:r>
      <w:r w:rsidRPr="005177A4">
        <w:rPr>
          <w:noProof/>
        </w:rPr>
        <w:pict>
          <v:rect id="_x0000_s1028" style="position:absolute;margin-left:.15pt;margin-top:-28.05pt;width:1pt;height:.95pt;z-index:-251680768;mso-position-horizontal-relative:text;mso-position-vertical-relative:text" o:allowincell="f" fillcolor="black" stroked="f"/>
        </w:pict>
      </w:r>
      <w:r w:rsidRPr="005177A4">
        <w:rPr>
          <w:noProof/>
        </w:rPr>
        <w:pict>
          <v:rect id="_x0000_s1029" style="position:absolute;margin-left:239.45pt;margin-top:-28.05pt;width:1pt;height:.95pt;z-index:-251679744;mso-position-horizontal-relative:text;mso-position-vertical-relative:text" o:allowincell="f" fillcolor="black" stroked="f"/>
        </w:pic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Calibri Bold" w:hAnsi="Calibri Bold" w:cs="Calibri Bold"/>
          <w:b/>
          <w:bCs/>
          <w:sz w:val="24"/>
          <w:szCs w:val="24"/>
          <w:lang w:val="ru-RU"/>
        </w:rPr>
        <w:t>Обработка и интерпретация результатов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 w:firstLine="274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cs="Calibri"/>
          <w:sz w:val="24"/>
          <w:szCs w:val="24"/>
          <w:lang w:val="ru-RU"/>
        </w:rPr>
        <w:t>Ответы учащихся сверяются с ключом. Подсчитывается количество совпадений ответов с ключом по каждому показателю (шкале), при этом если в ключе после номера вопроса стоит знак «+», это соответствует ответу «да», знак «-» соответствует ответу «нет».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9F0B23" w:rsidRPr="004E2028">
          <w:pgSz w:w="11906" w:h="16838"/>
          <w:pgMar w:top="1440" w:right="560" w:bottom="1099" w:left="1580" w:header="720" w:footer="720" w:gutter="0"/>
          <w:cols w:space="720" w:equalWidth="0">
            <w:col w:w="9760"/>
          </w:cols>
          <w:noEndnote/>
        </w:sect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43" w:lineRule="auto"/>
        <w:ind w:firstLine="274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End w:id="3"/>
      <w:r w:rsidRPr="004E2028">
        <w:rPr>
          <w:rFonts w:cs="Calibri"/>
          <w:sz w:val="24"/>
          <w:szCs w:val="24"/>
          <w:lang w:val="ru-RU"/>
        </w:rPr>
        <w:t>Суммарный балл по каждой из пяти шкал отражает степень ее выраженности. Чем больше суммарный балл, тем сильнее выражен данный психологический показатель и тем выше вероятность отнесения ребенка к группе риска.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Default="009F0B23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Calibri Bold" w:hAnsi="Calibri Bold" w:cs="Calibri Bold"/>
          <w:b/>
          <w:bCs/>
          <w:sz w:val="24"/>
          <w:szCs w:val="24"/>
        </w:rPr>
      </w:pPr>
      <w:proofErr w:type="spellStart"/>
      <w:r>
        <w:rPr>
          <w:rFonts w:ascii="Calibri Bold" w:hAnsi="Calibri Bold" w:cs="Calibri Bold"/>
          <w:b/>
          <w:bCs/>
          <w:sz w:val="24"/>
          <w:szCs w:val="24"/>
        </w:rPr>
        <w:t>Отношения</w:t>
      </w:r>
      <w:proofErr w:type="spellEnd"/>
      <w:r>
        <w:rPr>
          <w:rFonts w:ascii="Calibri Bold" w:hAnsi="Calibri Bold" w:cs="Calibri Bold"/>
          <w:b/>
          <w:bCs/>
          <w:sz w:val="24"/>
          <w:szCs w:val="24"/>
        </w:rPr>
        <w:t xml:space="preserve"> в </w:t>
      </w:r>
      <w:proofErr w:type="spellStart"/>
      <w:r>
        <w:rPr>
          <w:rFonts w:ascii="Calibri Bold" w:hAnsi="Calibri Bold" w:cs="Calibri Bold"/>
          <w:b/>
          <w:bCs/>
          <w:sz w:val="24"/>
          <w:szCs w:val="24"/>
        </w:rPr>
        <w:t>семье</w:t>
      </w:r>
      <w:proofErr w:type="spellEnd"/>
      <w:r>
        <w:rPr>
          <w:rFonts w:ascii="Calibri Bold" w:hAnsi="Calibri Bold" w:cs="Calibri Bold"/>
          <w:b/>
          <w:bCs/>
          <w:sz w:val="24"/>
          <w:szCs w:val="24"/>
        </w:rPr>
        <w:t xml:space="preserve"> </w:t>
      </w:r>
    </w:p>
    <w:p w:rsidR="009F0B23" w:rsidRDefault="009F0B23">
      <w:pPr>
        <w:widowControl w:val="0"/>
        <w:autoSpaceDE w:val="0"/>
        <w:autoSpaceDN w:val="0"/>
        <w:adjustRightInd w:val="0"/>
        <w:spacing w:after="0" w:line="11" w:lineRule="exact"/>
        <w:rPr>
          <w:rFonts w:ascii="Calibri Bold" w:hAnsi="Calibri Bold" w:cs="Calibri Bold"/>
          <w:b/>
          <w:bCs/>
          <w:sz w:val="24"/>
          <w:szCs w:val="24"/>
        </w:r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Calibri Bold" w:hAnsi="Calibri Bold" w:cs="Calibri Bold"/>
          <w:b/>
          <w:bCs/>
          <w:sz w:val="24"/>
          <w:szCs w:val="24"/>
          <w:lang w:val="ru-RU"/>
        </w:rPr>
      </w:pPr>
      <w:r w:rsidRPr="004E2028">
        <w:rPr>
          <w:rFonts w:cs="Calibri"/>
          <w:sz w:val="24"/>
          <w:szCs w:val="24"/>
          <w:lang w:val="ru-RU"/>
        </w:rPr>
        <w:t xml:space="preserve">Высокие баллы по данной шкале </w:t>
      </w:r>
      <w:proofErr w:type="spellStart"/>
      <w:r w:rsidRPr="004E2028">
        <w:rPr>
          <w:rFonts w:cs="Calibri"/>
          <w:sz w:val="24"/>
          <w:szCs w:val="24"/>
          <w:lang w:val="ru-RU"/>
        </w:rPr>
        <w:t>опросника</w:t>
      </w:r>
      <w:proofErr w:type="spellEnd"/>
      <w:r w:rsidRPr="004E2028">
        <w:rPr>
          <w:rFonts w:cs="Calibri"/>
          <w:sz w:val="24"/>
          <w:szCs w:val="24"/>
          <w:lang w:val="ru-RU"/>
        </w:rPr>
        <w:t xml:space="preserve"> свидетельствует о нарушении внутрисемейных отношений, которое может быть обусловлено: 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" w:lineRule="exact"/>
        <w:rPr>
          <w:rFonts w:ascii="Calibri Bold" w:hAnsi="Calibri Bold" w:cs="Calibri Bold"/>
          <w:b/>
          <w:bCs/>
          <w:sz w:val="24"/>
          <w:szCs w:val="24"/>
          <w:lang w:val="ru-RU"/>
        </w:rPr>
      </w:pPr>
    </w:p>
    <w:p w:rsidR="009F0B23" w:rsidRDefault="009F0B23">
      <w:pPr>
        <w:widowControl w:val="0"/>
        <w:numPr>
          <w:ilvl w:val="1"/>
          <w:numId w:val="3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 w:hanging="358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напряженной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ситуацией</w:t>
      </w:r>
      <w:proofErr w:type="spellEnd"/>
      <w:r>
        <w:rPr>
          <w:rFonts w:cs="Calibri"/>
          <w:sz w:val="24"/>
          <w:szCs w:val="24"/>
        </w:rPr>
        <w:t xml:space="preserve"> в </w:t>
      </w:r>
      <w:proofErr w:type="spellStart"/>
      <w:r>
        <w:rPr>
          <w:rFonts w:cs="Calibri"/>
          <w:sz w:val="24"/>
          <w:szCs w:val="24"/>
        </w:rPr>
        <w:t>семье</w:t>
      </w:r>
      <w:proofErr w:type="spellEnd"/>
      <w:r>
        <w:rPr>
          <w:rFonts w:cs="Calibri"/>
          <w:sz w:val="24"/>
          <w:szCs w:val="24"/>
        </w:rPr>
        <w:t xml:space="preserve">; </w:t>
      </w:r>
    </w:p>
    <w:p w:rsidR="009F0B23" w:rsidRDefault="009F0B23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9F0B23" w:rsidRDefault="009F0B23">
      <w:pPr>
        <w:widowControl w:val="0"/>
        <w:numPr>
          <w:ilvl w:val="1"/>
          <w:numId w:val="3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 w:hanging="358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неприязнью</w:t>
      </w:r>
      <w:proofErr w:type="spellEnd"/>
      <w:r>
        <w:rPr>
          <w:rFonts w:cs="Calibri"/>
          <w:sz w:val="24"/>
          <w:szCs w:val="24"/>
        </w:rPr>
        <w:t xml:space="preserve">; </w:t>
      </w:r>
    </w:p>
    <w:p w:rsidR="009F0B23" w:rsidRDefault="009F0B23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9F0B23" w:rsidRPr="004E2028" w:rsidRDefault="009F0B23">
      <w:pPr>
        <w:widowControl w:val="0"/>
        <w:numPr>
          <w:ilvl w:val="1"/>
          <w:numId w:val="3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 w:hanging="358"/>
        <w:jc w:val="both"/>
        <w:rPr>
          <w:rFonts w:cs="Calibri"/>
          <w:sz w:val="24"/>
          <w:szCs w:val="24"/>
          <w:lang w:val="ru-RU"/>
        </w:rPr>
      </w:pPr>
      <w:r w:rsidRPr="004E2028">
        <w:rPr>
          <w:rFonts w:cs="Calibri"/>
          <w:sz w:val="24"/>
          <w:szCs w:val="24"/>
          <w:lang w:val="ru-RU"/>
        </w:rPr>
        <w:t xml:space="preserve">ограничениями и требованиями дисциплины без чувства родительской любви; 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  <w:lang w:val="ru-RU"/>
        </w:rPr>
      </w:pPr>
    </w:p>
    <w:p w:rsidR="009F0B23" w:rsidRPr="004E2028" w:rsidRDefault="009F0B23">
      <w:pPr>
        <w:widowControl w:val="0"/>
        <w:numPr>
          <w:ilvl w:val="1"/>
          <w:numId w:val="3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 w:hanging="358"/>
        <w:jc w:val="both"/>
        <w:rPr>
          <w:rFonts w:cs="Calibri"/>
          <w:sz w:val="24"/>
          <w:szCs w:val="24"/>
          <w:lang w:val="ru-RU"/>
        </w:rPr>
      </w:pPr>
      <w:r w:rsidRPr="004E2028">
        <w:rPr>
          <w:rFonts w:cs="Calibri"/>
          <w:sz w:val="24"/>
          <w:szCs w:val="24"/>
          <w:lang w:val="ru-RU"/>
        </w:rPr>
        <w:t xml:space="preserve">страхом перед родителями и т.д. 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cs="Calibri"/>
          <w:sz w:val="24"/>
          <w:szCs w:val="24"/>
          <w:lang w:val="ru-RU"/>
        </w:rPr>
        <w:t>Когда напряжение, вызванное неудовлетворенностью отношениями в семье, продолжается слишком долго, оно начинает оказывать сильное разрушающее воздействие на здоровье детей и подростков.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Calibri Bold" w:hAnsi="Calibri Bold" w:cs="Calibri Bold"/>
          <w:b/>
          <w:bCs/>
          <w:sz w:val="24"/>
          <w:szCs w:val="24"/>
          <w:lang w:val="ru-RU"/>
        </w:rPr>
        <w:t>2. Агрессивность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cs="Calibri"/>
          <w:sz w:val="24"/>
          <w:szCs w:val="24"/>
          <w:lang w:val="ru-RU"/>
        </w:rPr>
        <w:t>Высокие баллы по этой шкале свидетельствуют о повышенной враждебности, задиристости, грубости. Агрессия может выражаться и в скрытых формах – недоброжелательности и озлобленности.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cs="Calibri"/>
          <w:sz w:val="24"/>
          <w:szCs w:val="24"/>
          <w:lang w:val="ru-RU"/>
        </w:rPr>
        <w:t xml:space="preserve">Повышенная агрессивность часто сопровождается повышенной склонностью к риску и является </w:t>
      </w:r>
      <w:proofErr w:type="spellStart"/>
      <w:r w:rsidRPr="004E2028">
        <w:rPr>
          <w:rFonts w:cs="Calibri"/>
          <w:sz w:val="24"/>
          <w:szCs w:val="24"/>
          <w:lang w:val="ru-RU"/>
        </w:rPr>
        <w:t>неотьемлемой</w:t>
      </w:r>
      <w:proofErr w:type="spellEnd"/>
      <w:r w:rsidRPr="004E2028">
        <w:rPr>
          <w:rFonts w:cs="Calibri"/>
          <w:sz w:val="24"/>
          <w:szCs w:val="24"/>
          <w:lang w:val="ru-RU"/>
        </w:rPr>
        <w:t xml:space="preserve"> чертой характера детей и подростков группы риска.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Default="009F0B23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Calibri Bold" w:hAnsi="Calibri Bold" w:cs="Calibri Bold"/>
          <w:b/>
          <w:bCs/>
          <w:sz w:val="24"/>
          <w:szCs w:val="24"/>
        </w:rPr>
      </w:pPr>
      <w:proofErr w:type="spellStart"/>
      <w:r>
        <w:rPr>
          <w:rFonts w:ascii="Calibri Bold" w:hAnsi="Calibri Bold" w:cs="Calibri Bold"/>
          <w:b/>
          <w:bCs/>
          <w:sz w:val="24"/>
          <w:szCs w:val="24"/>
        </w:rPr>
        <w:t>Недоверие</w:t>
      </w:r>
      <w:proofErr w:type="spellEnd"/>
      <w:r>
        <w:rPr>
          <w:rFonts w:ascii="Calibri Bold" w:hAnsi="Calibri Bold" w:cs="Calibri Bold"/>
          <w:b/>
          <w:bCs/>
          <w:sz w:val="24"/>
          <w:szCs w:val="24"/>
        </w:rPr>
        <w:t xml:space="preserve"> к </w:t>
      </w:r>
      <w:proofErr w:type="spellStart"/>
      <w:r>
        <w:rPr>
          <w:rFonts w:ascii="Calibri Bold" w:hAnsi="Calibri Bold" w:cs="Calibri Bold"/>
          <w:b/>
          <w:bCs/>
          <w:sz w:val="24"/>
          <w:szCs w:val="24"/>
        </w:rPr>
        <w:t>людям</w:t>
      </w:r>
      <w:proofErr w:type="spellEnd"/>
      <w:r>
        <w:rPr>
          <w:rFonts w:ascii="Calibri Bold" w:hAnsi="Calibri Bold" w:cs="Calibri Bold"/>
          <w:b/>
          <w:bCs/>
          <w:sz w:val="24"/>
          <w:szCs w:val="24"/>
        </w:rPr>
        <w:t xml:space="preserve">. </w:t>
      </w:r>
    </w:p>
    <w:p w:rsidR="009F0B23" w:rsidRDefault="009F0B23">
      <w:pPr>
        <w:widowControl w:val="0"/>
        <w:autoSpaceDE w:val="0"/>
        <w:autoSpaceDN w:val="0"/>
        <w:adjustRightInd w:val="0"/>
        <w:spacing w:after="0" w:line="11" w:lineRule="exact"/>
        <w:rPr>
          <w:rFonts w:ascii="Calibri Bold" w:hAnsi="Calibri Bold" w:cs="Calibri Bold"/>
          <w:b/>
          <w:bCs/>
          <w:sz w:val="24"/>
          <w:szCs w:val="24"/>
        </w:r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Calibri Bold" w:hAnsi="Calibri Bold" w:cs="Calibri Bold"/>
          <w:b/>
          <w:bCs/>
          <w:sz w:val="24"/>
          <w:szCs w:val="24"/>
          <w:lang w:val="ru-RU"/>
        </w:rPr>
      </w:pPr>
      <w:r w:rsidRPr="004E2028">
        <w:rPr>
          <w:rFonts w:cs="Calibri"/>
          <w:sz w:val="24"/>
          <w:szCs w:val="24"/>
          <w:lang w:val="ru-RU"/>
        </w:rPr>
        <w:t xml:space="preserve">Высокие баллы по этой шкале говорят о сильно выраженном недоверии к окружающим людям, подозрительности, враждебности. Такие дети и подростки часто бывают пассивными и застенчивыми в общении со сверстниками из-за боязни быть отвергнутыми. Обычно это сопровождается коммуникативной некомпетентностью, неумением устанавливать дружеские взаимоотношения с другими людьми. 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89" w:lineRule="exact"/>
        <w:rPr>
          <w:rFonts w:ascii="Calibri Bold" w:hAnsi="Calibri Bold" w:cs="Calibri Bold"/>
          <w:b/>
          <w:bCs/>
          <w:sz w:val="24"/>
          <w:szCs w:val="24"/>
          <w:lang w:val="ru-RU"/>
        </w:rPr>
      </w:pPr>
    </w:p>
    <w:p w:rsidR="009F0B23" w:rsidRDefault="009F0B23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Calibri Bold" w:hAnsi="Calibri Bold" w:cs="Calibri Bold"/>
          <w:b/>
          <w:bCs/>
          <w:sz w:val="24"/>
          <w:szCs w:val="24"/>
        </w:rPr>
      </w:pPr>
      <w:proofErr w:type="spellStart"/>
      <w:r>
        <w:rPr>
          <w:rFonts w:ascii="Calibri Bold" w:hAnsi="Calibri Bold" w:cs="Calibri Bold"/>
          <w:b/>
          <w:bCs/>
          <w:sz w:val="24"/>
          <w:szCs w:val="24"/>
        </w:rPr>
        <w:t>Неуверенность</w:t>
      </w:r>
      <w:proofErr w:type="spellEnd"/>
      <w:r>
        <w:rPr>
          <w:rFonts w:ascii="Calibri Bold" w:hAnsi="Calibri Bold" w:cs="Calibri Bold"/>
          <w:b/>
          <w:bCs/>
          <w:sz w:val="24"/>
          <w:szCs w:val="24"/>
        </w:rPr>
        <w:t xml:space="preserve"> в </w:t>
      </w:r>
      <w:proofErr w:type="spellStart"/>
      <w:r>
        <w:rPr>
          <w:rFonts w:ascii="Calibri Bold" w:hAnsi="Calibri Bold" w:cs="Calibri Bold"/>
          <w:b/>
          <w:bCs/>
          <w:sz w:val="24"/>
          <w:szCs w:val="24"/>
        </w:rPr>
        <w:t>себе</w:t>
      </w:r>
      <w:proofErr w:type="spellEnd"/>
      <w:r>
        <w:rPr>
          <w:rFonts w:ascii="Calibri Bold" w:hAnsi="Calibri Bold" w:cs="Calibri Bold"/>
          <w:b/>
          <w:bCs/>
          <w:sz w:val="24"/>
          <w:szCs w:val="24"/>
        </w:rPr>
        <w:t xml:space="preserve">. </w:t>
      </w:r>
    </w:p>
    <w:p w:rsidR="009F0B23" w:rsidRDefault="009F0B23">
      <w:pPr>
        <w:widowControl w:val="0"/>
        <w:autoSpaceDE w:val="0"/>
        <w:autoSpaceDN w:val="0"/>
        <w:adjustRightInd w:val="0"/>
        <w:spacing w:after="0" w:line="11" w:lineRule="exact"/>
        <w:rPr>
          <w:rFonts w:ascii="Calibri Bold" w:hAnsi="Calibri Bold" w:cs="Calibri Bold"/>
          <w:b/>
          <w:bCs/>
          <w:sz w:val="24"/>
          <w:szCs w:val="24"/>
        </w:r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Calibri Bold" w:hAnsi="Calibri Bold" w:cs="Calibri Bold"/>
          <w:b/>
          <w:bCs/>
          <w:sz w:val="24"/>
          <w:szCs w:val="24"/>
          <w:lang w:val="ru-RU"/>
        </w:rPr>
      </w:pPr>
      <w:r w:rsidRPr="004E2028">
        <w:rPr>
          <w:rFonts w:cs="Calibri"/>
          <w:sz w:val="24"/>
          <w:szCs w:val="24"/>
          <w:lang w:val="ru-RU"/>
        </w:rPr>
        <w:t xml:space="preserve">Высокие баллы по этой шкале свидетельствуют о высокой тревожности, неуверенности личности в себе, возможно, о наличии комплекса неполноценности, низкой самооценки. Эти качества личности также являются благодатной почвой для различных расстройств в поведении, а дети и подростки, имеющие высокие оценки по этой шкале, могут быть отнесены к группе риска. 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86" w:lineRule="exact"/>
        <w:rPr>
          <w:rFonts w:ascii="Calibri Bold" w:hAnsi="Calibri Bold" w:cs="Calibri Bold"/>
          <w:b/>
          <w:bCs/>
          <w:sz w:val="24"/>
          <w:szCs w:val="24"/>
          <w:lang w:val="ru-RU"/>
        </w:rPr>
      </w:pPr>
    </w:p>
    <w:p w:rsidR="009F0B23" w:rsidRDefault="009F0B23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Calibri Bold" w:hAnsi="Calibri Bold" w:cs="Calibri Bold"/>
          <w:b/>
          <w:bCs/>
          <w:sz w:val="24"/>
          <w:szCs w:val="24"/>
        </w:rPr>
      </w:pPr>
      <w:proofErr w:type="spellStart"/>
      <w:r>
        <w:rPr>
          <w:rFonts w:ascii="Calibri Bold" w:hAnsi="Calibri Bold" w:cs="Calibri Bold"/>
          <w:b/>
          <w:bCs/>
          <w:sz w:val="24"/>
          <w:szCs w:val="24"/>
        </w:rPr>
        <w:t>Акцентуации</w:t>
      </w:r>
      <w:proofErr w:type="spellEnd"/>
      <w:r>
        <w:rPr>
          <w:rFonts w:ascii="Calibri Bold" w:hAnsi="Calibri Bold" w:cs="Calibri Bold"/>
          <w:b/>
          <w:bCs/>
          <w:sz w:val="24"/>
          <w:szCs w:val="24"/>
        </w:rPr>
        <w:t xml:space="preserve"> </w:t>
      </w:r>
      <w:proofErr w:type="spellStart"/>
      <w:r>
        <w:rPr>
          <w:rFonts w:ascii="Calibri Bold" w:hAnsi="Calibri Bold" w:cs="Calibri Bold"/>
          <w:b/>
          <w:bCs/>
          <w:sz w:val="24"/>
          <w:szCs w:val="24"/>
        </w:rPr>
        <w:t>характера</w:t>
      </w:r>
      <w:proofErr w:type="spellEnd"/>
      <w:r>
        <w:rPr>
          <w:rFonts w:ascii="Calibri Bold" w:hAnsi="Calibri Bold" w:cs="Calibri Bold"/>
          <w:b/>
          <w:bCs/>
          <w:sz w:val="24"/>
          <w:szCs w:val="24"/>
        </w:rPr>
        <w:t xml:space="preserve">. </w:t>
      </w:r>
    </w:p>
    <w:p w:rsidR="009F0B23" w:rsidRDefault="009F0B23">
      <w:pPr>
        <w:widowControl w:val="0"/>
        <w:autoSpaceDE w:val="0"/>
        <w:autoSpaceDN w:val="0"/>
        <w:adjustRightInd w:val="0"/>
        <w:spacing w:after="0" w:line="11" w:lineRule="exact"/>
        <w:rPr>
          <w:rFonts w:ascii="Calibri Bold" w:hAnsi="Calibri Bold" w:cs="Calibri Bold"/>
          <w:b/>
          <w:bCs/>
          <w:sz w:val="24"/>
          <w:szCs w:val="24"/>
        </w:r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Calibri Bold" w:hAnsi="Calibri Bold" w:cs="Calibri Bold"/>
          <w:b/>
          <w:bCs/>
          <w:sz w:val="24"/>
          <w:szCs w:val="24"/>
          <w:lang w:val="ru-RU"/>
        </w:rPr>
      </w:pPr>
      <w:r w:rsidRPr="004E2028">
        <w:rPr>
          <w:rFonts w:cs="Calibri"/>
          <w:sz w:val="24"/>
          <w:szCs w:val="24"/>
          <w:lang w:val="ru-RU"/>
        </w:rPr>
        <w:t xml:space="preserve">К группе риска относят следующие типы акцентуации характера. 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firstLine="27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E2028">
        <w:rPr>
          <w:rFonts w:ascii="Calibri Italic" w:hAnsi="Calibri Italic" w:cs="Calibri Italic"/>
          <w:i/>
          <w:iCs/>
          <w:sz w:val="24"/>
          <w:szCs w:val="24"/>
          <w:lang w:val="ru-RU"/>
        </w:rPr>
        <w:t>Гипертимный</w:t>
      </w:r>
      <w:proofErr w:type="spellEnd"/>
      <w:r w:rsidRPr="004E2028">
        <w:rPr>
          <w:rFonts w:ascii="Calibri Italic" w:hAnsi="Calibri Italic" w:cs="Calibri Italic"/>
          <w:i/>
          <w:iCs/>
          <w:sz w:val="24"/>
          <w:szCs w:val="24"/>
          <w:lang w:val="ru-RU"/>
        </w:rPr>
        <w:t xml:space="preserve"> тип. </w:t>
      </w:r>
      <w:r w:rsidRPr="004E2028">
        <w:rPr>
          <w:rFonts w:cs="Calibri"/>
          <w:sz w:val="24"/>
          <w:szCs w:val="24"/>
          <w:lang w:val="ru-RU"/>
        </w:rPr>
        <w:t>Отличается почти всегда хорошим настроением,</w:t>
      </w:r>
      <w:r w:rsidRPr="004E2028">
        <w:rPr>
          <w:rFonts w:ascii="Calibri Italic" w:hAnsi="Calibri Italic" w:cs="Calibri Italic"/>
          <w:i/>
          <w:iCs/>
          <w:sz w:val="24"/>
          <w:szCs w:val="24"/>
          <w:lang w:val="ru-RU"/>
        </w:rPr>
        <w:t xml:space="preserve"> </w:t>
      </w:r>
      <w:r w:rsidRPr="004E2028">
        <w:rPr>
          <w:rFonts w:cs="Calibri"/>
          <w:sz w:val="24"/>
          <w:szCs w:val="24"/>
          <w:lang w:val="ru-RU"/>
        </w:rPr>
        <w:t>имеет высокий</w:t>
      </w:r>
      <w:r w:rsidRPr="004E2028">
        <w:rPr>
          <w:rFonts w:ascii="Calibri Italic" w:hAnsi="Calibri Italic" w:cs="Calibri Italic"/>
          <w:i/>
          <w:iCs/>
          <w:sz w:val="24"/>
          <w:szCs w:val="24"/>
          <w:lang w:val="ru-RU"/>
        </w:rPr>
        <w:t xml:space="preserve"> </w:t>
      </w:r>
      <w:r w:rsidRPr="004E2028">
        <w:rPr>
          <w:rFonts w:cs="Calibri"/>
          <w:sz w:val="24"/>
          <w:szCs w:val="24"/>
          <w:lang w:val="ru-RU"/>
        </w:rPr>
        <w:t>тонус, энергичен, активен, проявляет стремление быть лидером, неустойчив в интересах, недостаточно разборчив в знакомствах, не любит однообразия, дисциплины, монотонной работы, оптимистичен, переоценивает свои возможности, бурно реагирует на события, раздражителен.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 w:firstLine="27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E2028">
        <w:rPr>
          <w:rFonts w:ascii="Calibri Italic" w:hAnsi="Calibri Italic" w:cs="Calibri Italic"/>
          <w:i/>
          <w:iCs/>
          <w:sz w:val="24"/>
          <w:szCs w:val="24"/>
          <w:lang w:val="ru-RU"/>
        </w:rPr>
        <w:t>Истероидный</w:t>
      </w:r>
      <w:proofErr w:type="spellEnd"/>
      <w:r w:rsidRPr="004E2028">
        <w:rPr>
          <w:rFonts w:ascii="Calibri Italic" w:hAnsi="Calibri Italic" w:cs="Calibri Italic"/>
          <w:i/>
          <w:iCs/>
          <w:sz w:val="24"/>
          <w:szCs w:val="24"/>
          <w:lang w:val="ru-RU"/>
        </w:rPr>
        <w:t xml:space="preserve"> тип. </w:t>
      </w:r>
      <w:r w:rsidRPr="004E2028">
        <w:rPr>
          <w:rFonts w:cs="Calibri"/>
          <w:sz w:val="24"/>
          <w:szCs w:val="24"/>
          <w:lang w:val="ru-RU"/>
        </w:rPr>
        <w:t>Проявляет повышенную любовь к самому себе,</w:t>
      </w:r>
      <w:r w:rsidRPr="004E2028">
        <w:rPr>
          <w:rFonts w:ascii="Calibri Italic" w:hAnsi="Calibri Italic" w:cs="Calibri Italic"/>
          <w:i/>
          <w:iCs/>
          <w:sz w:val="24"/>
          <w:szCs w:val="24"/>
          <w:lang w:val="ru-RU"/>
        </w:rPr>
        <w:t xml:space="preserve"> </w:t>
      </w:r>
      <w:r w:rsidRPr="004E2028">
        <w:rPr>
          <w:rFonts w:cs="Calibri"/>
          <w:sz w:val="24"/>
          <w:szCs w:val="24"/>
          <w:lang w:val="ru-RU"/>
        </w:rPr>
        <w:t>жажду внимания</w:t>
      </w:r>
      <w:r w:rsidRPr="004E2028">
        <w:rPr>
          <w:rFonts w:ascii="Calibri Italic" w:hAnsi="Calibri Italic" w:cs="Calibri Italic"/>
          <w:i/>
          <w:iCs/>
          <w:sz w:val="24"/>
          <w:szCs w:val="24"/>
          <w:lang w:val="ru-RU"/>
        </w:rPr>
        <w:t xml:space="preserve"> </w:t>
      </w:r>
      <w:r w:rsidRPr="004E2028">
        <w:rPr>
          <w:rFonts w:cs="Calibri"/>
          <w:sz w:val="24"/>
          <w:szCs w:val="24"/>
          <w:lang w:val="ru-RU"/>
        </w:rPr>
        <w:t>со стороны, потребность в восхищении, сочувствии со стороны окружающих людей, старается показать себя в лучшем свете, демонстративен в поведении, претендует на исключительное положение среди сверстников, непостоянен и ненадежен в человеческих отношениях.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20" w:firstLine="218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Calibri Italic" w:hAnsi="Calibri Italic" w:cs="Calibri Italic"/>
          <w:i/>
          <w:iCs/>
          <w:sz w:val="24"/>
          <w:szCs w:val="24"/>
          <w:lang w:val="ru-RU"/>
        </w:rPr>
        <w:t xml:space="preserve">Шизоидный тип. </w:t>
      </w:r>
      <w:r w:rsidRPr="004E2028">
        <w:rPr>
          <w:rFonts w:cs="Calibri"/>
          <w:sz w:val="24"/>
          <w:szCs w:val="24"/>
          <w:lang w:val="ru-RU"/>
        </w:rPr>
        <w:t>Характеризуется замкнутостью и неумением понимать состояние</w:t>
      </w:r>
      <w:r w:rsidRPr="004E2028">
        <w:rPr>
          <w:rFonts w:ascii="Calibri Italic" w:hAnsi="Calibri Italic" w:cs="Calibri Italic"/>
          <w:i/>
          <w:iCs/>
          <w:sz w:val="24"/>
          <w:szCs w:val="24"/>
          <w:lang w:val="ru-RU"/>
        </w:rPr>
        <w:t xml:space="preserve"> </w:t>
      </w:r>
      <w:r w:rsidRPr="004E2028">
        <w:rPr>
          <w:rFonts w:cs="Calibri"/>
          <w:sz w:val="24"/>
          <w:szCs w:val="24"/>
          <w:lang w:val="ru-RU"/>
        </w:rPr>
        <w:t>других людей, испытывает трудности в установлении нормальных отношений с людьми,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9F0B23" w:rsidRPr="004E2028">
          <w:pgSz w:w="11906" w:h="16838"/>
          <w:pgMar w:top="850" w:right="560" w:bottom="1057" w:left="1700" w:header="720" w:footer="720" w:gutter="0"/>
          <w:cols w:space="720" w:equalWidth="0">
            <w:col w:w="9640"/>
          </w:cols>
          <w:noEndnote/>
        </w:sect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1060"/>
        <w:rPr>
          <w:rFonts w:ascii="Times New Roman" w:hAnsi="Times New Roman"/>
          <w:sz w:val="24"/>
          <w:szCs w:val="24"/>
          <w:lang w:val="ru-RU"/>
        </w:rPr>
      </w:pPr>
      <w:bookmarkStart w:id="4" w:name="page9"/>
      <w:bookmarkEnd w:id="4"/>
      <w:r w:rsidRPr="004E2028">
        <w:rPr>
          <w:rFonts w:cs="Calibri"/>
          <w:sz w:val="24"/>
          <w:szCs w:val="24"/>
          <w:lang w:val="ru-RU"/>
        </w:rPr>
        <w:t>часто уходит в себя, в свой недоступный другим людям внутренний мир, в мир фантазий и грез.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00" w:firstLine="219"/>
        <w:jc w:val="both"/>
        <w:rPr>
          <w:rFonts w:ascii="Times New Roman" w:hAnsi="Times New Roman"/>
          <w:sz w:val="24"/>
          <w:szCs w:val="24"/>
          <w:lang w:val="ru-RU"/>
        </w:rPr>
      </w:pPr>
      <w:r w:rsidRPr="004E2028">
        <w:rPr>
          <w:rFonts w:ascii="Calibri Italic" w:hAnsi="Calibri Italic" w:cs="Calibri Italic"/>
          <w:i/>
          <w:iCs/>
          <w:sz w:val="24"/>
          <w:szCs w:val="24"/>
          <w:lang w:val="ru-RU"/>
        </w:rPr>
        <w:t xml:space="preserve">Эмоционально-лабильный тип.. </w:t>
      </w:r>
      <w:r w:rsidRPr="004E2028">
        <w:rPr>
          <w:rFonts w:cs="Calibri"/>
          <w:sz w:val="24"/>
          <w:szCs w:val="24"/>
          <w:lang w:val="ru-RU"/>
        </w:rPr>
        <w:t>Характеризуется крайней непредсказуемостью</w:t>
      </w:r>
      <w:r w:rsidRPr="004E2028">
        <w:rPr>
          <w:rFonts w:ascii="Calibri Italic" w:hAnsi="Calibri Italic" w:cs="Calibri Italic"/>
          <w:i/>
          <w:iCs/>
          <w:sz w:val="24"/>
          <w:szCs w:val="24"/>
          <w:lang w:val="ru-RU"/>
        </w:rPr>
        <w:t xml:space="preserve"> </w:t>
      </w:r>
      <w:r w:rsidRPr="004E2028">
        <w:rPr>
          <w:rFonts w:cs="Calibri"/>
          <w:sz w:val="24"/>
          <w:szCs w:val="24"/>
          <w:lang w:val="ru-RU"/>
        </w:rPr>
        <w:t>настроения. Сон, аппетит, работоспособность и общительность зависят от настроения. Высокочувствителен к отношениям людей.</w:t>
      </w: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Default="009F0B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066D8" w:rsidRPr="004E2028" w:rsidRDefault="00D066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E2028" w:rsidRDefault="009F0B23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25215" w:rsidRDefault="009F0B23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/>
          <w:sz w:val="24"/>
          <w:szCs w:val="24"/>
        </w:rPr>
      </w:pPr>
      <w:r w:rsidRPr="00425215">
        <w:rPr>
          <w:rFonts w:ascii="Times New Roman" w:hAnsi="Times New Roman"/>
          <w:sz w:val="24"/>
          <w:szCs w:val="24"/>
        </w:rPr>
        <w:t xml:space="preserve">Ф.И.____________________________________________________ </w:t>
      </w:r>
      <w:r w:rsidR="00342CDD" w:rsidRPr="00425215">
        <w:rPr>
          <w:rFonts w:ascii="Times New Roman" w:hAnsi="Times New Roman"/>
          <w:sz w:val="24"/>
          <w:szCs w:val="24"/>
          <w:lang w:val="ru-RU"/>
        </w:rPr>
        <w:t>Группа</w:t>
      </w:r>
      <w:r w:rsidRPr="00425215">
        <w:rPr>
          <w:rFonts w:ascii="Times New Roman" w:hAnsi="Times New Roman"/>
          <w:sz w:val="24"/>
          <w:szCs w:val="24"/>
        </w:rPr>
        <w:t>___________</w:t>
      </w:r>
    </w:p>
    <w:p w:rsidR="009F0B23" w:rsidRPr="00425215" w:rsidRDefault="009F0B2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700"/>
        <w:gridCol w:w="760"/>
        <w:gridCol w:w="740"/>
        <w:gridCol w:w="740"/>
        <w:gridCol w:w="740"/>
        <w:gridCol w:w="740"/>
        <w:gridCol w:w="740"/>
        <w:gridCol w:w="740"/>
        <w:gridCol w:w="740"/>
        <w:gridCol w:w="700"/>
        <w:gridCol w:w="700"/>
        <w:gridCol w:w="700"/>
        <w:gridCol w:w="780"/>
      </w:tblGrid>
      <w:tr w:rsidR="009F0B23" w:rsidRPr="00425215">
        <w:trPr>
          <w:trHeight w:val="334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215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spellEnd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215">
              <w:rPr>
                <w:rFonts w:ascii="Times New Roman" w:hAnsi="Times New Roman"/>
                <w:sz w:val="24"/>
                <w:szCs w:val="24"/>
              </w:rPr>
              <w:t>Итог</w:t>
            </w:r>
            <w:proofErr w:type="spellEnd"/>
          </w:p>
        </w:tc>
      </w:tr>
      <w:tr w:rsidR="009F0B23" w:rsidRPr="00425215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23" w:rsidRPr="00425215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23" w:rsidRPr="00425215">
        <w:trPr>
          <w:trHeight w:val="31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23" w:rsidRPr="00425215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23" w:rsidRPr="00425215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0B23" w:rsidRPr="00425215" w:rsidRDefault="009F0B2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25215" w:rsidRDefault="009F0B23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/>
          <w:sz w:val="24"/>
          <w:szCs w:val="24"/>
        </w:rPr>
      </w:pPr>
      <w:r w:rsidRPr="00425215">
        <w:rPr>
          <w:rFonts w:ascii="Times New Roman" w:hAnsi="Times New Roman"/>
          <w:sz w:val="24"/>
          <w:szCs w:val="24"/>
        </w:rPr>
        <w:t xml:space="preserve">Ф.И.____________________________________________________ </w:t>
      </w:r>
      <w:r w:rsidR="00342CDD" w:rsidRPr="00425215">
        <w:rPr>
          <w:rFonts w:ascii="Times New Roman" w:hAnsi="Times New Roman"/>
          <w:sz w:val="24"/>
          <w:szCs w:val="24"/>
          <w:lang w:val="ru-RU"/>
        </w:rPr>
        <w:t>Группа</w:t>
      </w:r>
      <w:r w:rsidR="00342CDD" w:rsidRPr="00425215">
        <w:rPr>
          <w:rFonts w:ascii="Times New Roman" w:hAnsi="Times New Roman"/>
          <w:sz w:val="24"/>
          <w:szCs w:val="24"/>
        </w:rPr>
        <w:t xml:space="preserve"> </w:t>
      </w:r>
      <w:r w:rsidRPr="00425215">
        <w:rPr>
          <w:rFonts w:ascii="Times New Roman" w:hAnsi="Times New Roman"/>
          <w:sz w:val="24"/>
          <w:szCs w:val="24"/>
        </w:rPr>
        <w:t>___________</w:t>
      </w:r>
    </w:p>
    <w:p w:rsidR="009F0B23" w:rsidRPr="00425215" w:rsidRDefault="009F0B2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700"/>
        <w:gridCol w:w="760"/>
        <w:gridCol w:w="740"/>
        <w:gridCol w:w="740"/>
        <w:gridCol w:w="740"/>
        <w:gridCol w:w="740"/>
        <w:gridCol w:w="740"/>
        <w:gridCol w:w="740"/>
        <w:gridCol w:w="740"/>
        <w:gridCol w:w="700"/>
        <w:gridCol w:w="700"/>
        <w:gridCol w:w="700"/>
        <w:gridCol w:w="780"/>
      </w:tblGrid>
      <w:tr w:rsidR="009F0B23" w:rsidRPr="00425215">
        <w:trPr>
          <w:trHeight w:val="334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215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spellEnd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215">
              <w:rPr>
                <w:rFonts w:ascii="Times New Roman" w:hAnsi="Times New Roman"/>
                <w:sz w:val="24"/>
                <w:szCs w:val="24"/>
              </w:rPr>
              <w:t>Итог</w:t>
            </w:r>
            <w:proofErr w:type="spellEnd"/>
          </w:p>
        </w:tc>
      </w:tr>
      <w:tr w:rsidR="009F0B23" w:rsidRPr="00425215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23" w:rsidRPr="00425215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23" w:rsidRPr="00425215">
        <w:trPr>
          <w:trHeight w:val="31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23" w:rsidRPr="00425215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23" w:rsidRPr="00425215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0B23" w:rsidRPr="00425215" w:rsidRDefault="009F0B23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/>
          <w:sz w:val="24"/>
          <w:szCs w:val="24"/>
          <w:lang w:val="ru-RU"/>
        </w:rPr>
      </w:pPr>
    </w:p>
    <w:p w:rsidR="009F0B23" w:rsidRPr="00425215" w:rsidRDefault="009F0B23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/>
          <w:sz w:val="24"/>
          <w:szCs w:val="24"/>
        </w:rPr>
      </w:pPr>
      <w:r w:rsidRPr="00425215">
        <w:rPr>
          <w:rFonts w:ascii="Times New Roman" w:hAnsi="Times New Roman"/>
          <w:sz w:val="24"/>
          <w:szCs w:val="24"/>
        </w:rPr>
        <w:t xml:space="preserve">Ф.И.____________________________________________________ </w:t>
      </w:r>
      <w:r w:rsidR="00342CDD" w:rsidRPr="00425215">
        <w:rPr>
          <w:rFonts w:ascii="Times New Roman" w:hAnsi="Times New Roman"/>
          <w:sz w:val="24"/>
          <w:szCs w:val="24"/>
          <w:lang w:val="ru-RU"/>
        </w:rPr>
        <w:t>Группа</w:t>
      </w:r>
      <w:r w:rsidR="00342CDD" w:rsidRPr="00425215">
        <w:rPr>
          <w:rFonts w:ascii="Times New Roman" w:hAnsi="Times New Roman"/>
          <w:sz w:val="24"/>
          <w:szCs w:val="24"/>
        </w:rPr>
        <w:t xml:space="preserve"> </w:t>
      </w:r>
      <w:r w:rsidRPr="00425215">
        <w:rPr>
          <w:rFonts w:ascii="Times New Roman" w:hAnsi="Times New Roman"/>
          <w:sz w:val="24"/>
          <w:szCs w:val="24"/>
        </w:rPr>
        <w:t>___________</w:t>
      </w:r>
    </w:p>
    <w:p w:rsidR="009F0B23" w:rsidRPr="00425215" w:rsidRDefault="009F0B2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700"/>
        <w:gridCol w:w="760"/>
        <w:gridCol w:w="740"/>
        <w:gridCol w:w="740"/>
        <w:gridCol w:w="740"/>
        <w:gridCol w:w="740"/>
        <w:gridCol w:w="740"/>
        <w:gridCol w:w="740"/>
        <w:gridCol w:w="740"/>
        <w:gridCol w:w="700"/>
        <w:gridCol w:w="700"/>
        <w:gridCol w:w="700"/>
        <w:gridCol w:w="780"/>
      </w:tblGrid>
      <w:tr w:rsidR="009F0B23" w:rsidRPr="00425215">
        <w:trPr>
          <w:trHeight w:val="334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215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spellEnd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215">
              <w:rPr>
                <w:rFonts w:ascii="Times New Roman" w:hAnsi="Times New Roman"/>
                <w:sz w:val="24"/>
                <w:szCs w:val="24"/>
              </w:rPr>
              <w:t>Итог</w:t>
            </w:r>
            <w:proofErr w:type="spellEnd"/>
          </w:p>
        </w:tc>
      </w:tr>
      <w:tr w:rsidR="009F0B23" w:rsidRPr="00425215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23" w:rsidRPr="00425215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23" w:rsidRPr="00425215">
        <w:trPr>
          <w:trHeight w:val="31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23" w:rsidRPr="00425215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23" w:rsidRPr="00425215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0B23" w:rsidRPr="00425215" w:rsidRDefault="005177A4" w:rsidP="004252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5177A4">
        <w:rPr>
          <w:rFonts w:ascii="Times New Roman" w:hAnsi="Times New Roman"/>
          <w:noProof/>
          <w:sz w:val="24"/>
          <w:szCs w:val="24"/>
        </w:rPr>
        <w:pict>
          <v:rect id="_x0000_s1030" style="position:absolute;margin-left:-.1pt;margin-top:-.7pt;width:.95pt;height:.95pt;z-index:-251678720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31" style="position:absolute;margin-left:-.1pt;margin-top:-.7pt;width:.95pt;height:.95pt;z-index:-251677696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32" style="position:absolute;margin-left:35.3pt;margin-top:-.7pt;width:.95pt;height:.95pt;z-index:-251676672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33" style="position:absolute;margin-left:71.15pt;margin-top:-.7pt;width:1pt;height:.95pt;z-index:-251675648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34" style="position:absolute;margin-left:108.35pt;margin-top:-.7pt;width:1pt;height:.95pt;z-index:-251674624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35" style="position:absolute;margin-left:145.45pt;margin-top:-.7pt;width:.95pt;height:.95pt;z-index:-251673600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36" style="position:absolute;margin-left:182.55pt;margin-top:-.7pt;width:.95pt;height:.95pt;z-index:-251672576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37" style="position:absolute;margin-left:219.75pt;margin-top:-.7pt;width:.95pt;height:.95pt;z-index:-251671552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38" style="position:absolute;margin-left:256.8pt;margin-top:-.7pt;width:1pt;height:.95pt;z-index:-251670528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39" style="position:absolute;margin-left:293.9pt;margin-top:-.7pt;width:.95pt;height:.95pt;z-index:-251669504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40" style="position:absolute;margin-left:330.95pt;margin-top:-.7pt;width:1pt;height:.95pt;z-index:-251668480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41" style="position:absolute;margin-left:368.05pt;margin-top:-.7pt;width:.95pt;height:.95pt;z-index:-251667456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42" style="position:absolute;margin-left:402.85pt;margin-top:-.7pt;width:1pt;height:.95pt;z-index:-251666432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43" style="position:absolute;margin-left:437.5pt;margin-top:-.7pt;width:1pt;height:.95pt;z-index:-251665408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44" style="position:absolute;margin-left:472.3pt;margin-top:-.7pt;width:1pt;height:.95pt;z-index:-251664384;mso-position-horizontal-relative:text;mso-position-vertical-relative:text" o:allowincell="f" fillcolor="black" stroked="f"/>
        </w:pict>
      </w:r>
    </w:p>
    <w:p w:rsidR="009F0B23" w:rsidRPr="00425215" w:rsidRDefault="009F0B23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/>
          <w:sz w:val="24"/>
          <w:szCs w:val="24"/>
        </w:rPr>
      </w:pPr>
      <w:r w:rsidRPr="00425215">
        <w:rPr>
          <w:rFonts w:ascii="Times New Roman" w:hAnsi="Times New Roman"/>
          <w:sz w:val="24"/>
          <w:szCs w:val="24"/>
        </w:rPr>
        <w:t xml:space="preserve">Ф.И.____________________________________________________ </w:t>
      </w:r>
      <w:r w:rsidR="00342CDD" w:rsidRPr="00425215">
        <w:rPr>
          <w:rFonts w:ascii="Times New Roman" w:hAnsi="Times New Roman"/>
          <w:sz w:val="24"/>
          <w:szCs w:val="24"/>
          <w:lang w:val="ru-RU"/>
        </w:rPr>
        <w:t>Группа</w:t>
      </w:r>
      <w:r w:rsidR="00342CDD" w:rsidRPr="00425215">
        <w:rPr>
          <w:rFonts w:ascii="Times New Roman" w:hAnsi="Times New Roman"/>
          <w:sz w:val="24"/>
          <w:szCs w:val="24"/>
        </w:rPr>
        <w:t xml:space="preserve"> </w:t>
      </w:r>
      <w:r w:rsidRPr="00425215">
        <w:rPr>
          <w:rFonts w:ascii="Times New Roman" w:hAnsi="Times New Roman"/>
          <w:sz w:val="24"/>
          <w:szCs w:val="24"/>
        </w:rPr>
        <w:t>___________</w:t>
      </w:r>
    </w:p>
    <w:p w:rsidR="009F0B23" w:rsidRPr="00425215" w:rsidRDefault="009F0B2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700"/>
        <w:gridCol w:w="760"/>
        <w:gridCol w:w="740"/>
        <w:gridCol w:w="740"/>
        <w:gridCol w:w="740"/>
        <w:gridCol w:w="740"/>
        <w:gridCol w:w="740"/>
        <w:gridCol w:w="740"/>
        <w:gridCol w:w="740"/>
        <w:gridCol w:w="700"/>
        <w:gridCol w:w="700"/>
        <w:gridCol w:w="700"/>
        <w:gridCol w:w="780"/>
      </w:tblGrid>
      <w:tr w:rsidR="009F0B23" w:rsidRPr="00425215" w:rsidTr="00AD66B9">
        <w:trPr>
          <w:trHeight w:val="334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215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spellEnd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215">
              <w:rPr>
                <w:rFonts w:ascii="Times New Roman" w:hAnsi="Times New Roman"/>
                <w:sz w:val="24"/>
                <w:szCs w:val="24"/>
              </w:rPr>
              <w:t>Итог</w:t>
            </w:r>
            <w:proofErr w:type="spellEnd"/>
          </w:p>
        </w:tc>
      </w:tr>
      <w:tr w:rsidR="009F0B23" w:rsidRPr="00425215" w:rsidTr="00AD66B9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0B23" w:rsidRPr="00425215" w:rsidRDefault="009F0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6B9" w:rsidRPr="00425215" w:rsidTr="00AD66B9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6B9" w:rsidRPr="00425215" w:rsidTr="00AD66B9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6B9" w:rsidRPr="00425215" w:rsidTr="00AD66B9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6B9" w:rsidRPr="00425215" w:rsidTr="00AD66B9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66B9" w:rsidRPr="00425215" w:rsidRDefault="00AD66B9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5215" w:rsidRPr="00425215" w:rsidRDefault="0042521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</w:p>
    <w:p w:rsidR="00425215" w:rsidRPr="00425215" w:rsidRDefault="00425215" w:rsidP="00425215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/>
          <w:sz w:val="24"/>
          <w:szCs w:val="24"/>
          <w:lang w:val="ru-RU"/>
        </w:rPr>
      </w:pPr>
    </w:p>
    <w:p w:rsidR="00425215" w:rsidRPr="00425215" w:rsidRDefault="00425215" w:rsidP="00425215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/>
          <w:sz w:val="24"/>
          <w:szCs w:val="24"/>
        </w:rPr>
      </w:pPr>
      <w:r w:rsidRPr="00425215">
        <w:rPr>
          <w:rFonts w:ascii="Times New Roman" w:hAnsi="Times New Roman"/>
          <w:sz w:val="24"/>
          <w:szCs w:val="24"/>
        </w:rPr>
        <w:t xml:space="preserve">Ф.И.____________________________________________________ </w:t>
      </w:r>
      <w:r w:rsidRPr="00425215">
        <w:rPr>
          <w:rFonts w:ascii="Times New Roman" w:hAnsi="Times New Roman"/>
          <w:sz w:val="24"/>
          <w:szCs w:val="24"/>
          <w:lang w:val="ru-RU"/>
        </w:rPr>
        <w:t>Группа</w:t>
      </w:r>
      <w:r w:rsidRPr="00425215">
        <w:rPr>
          <w:rFonts w:ascii="Times New Roman" w:hAnsi="Times New Roman"/>
          <w:sz w:val="24"/>
          <w:szCs w:val="24"/>
        </w:rPr>
        <w:t xml:space="preserve"> ___________</w:t>
      </w:r>
    </w:p>
    <w:p w:rsidR="00425215" w:rsidRPr="00425215" w:rsidRDefault="00425215" w:rsidP="00425215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700"/>
        <w:gridCol w:w="760"/>
        <w:gridCol w:w="740"/>
        <w:gridCol w:w="740"/>
        <w:gridCol w:w="740"/>
        <w:gridCol w:w="740"/>
        <w:gridCol w:w="740"/>
        <w:gridCol w:w="740"/>
        <w:gridCol w:w="740"/>
        <w:gridCol w:w="700"/>
        <w:gridCol w:w="700"/>
        <w:gridCol w:w="700"/>
        <w:gridCol w:w="780"/>
      </w:tblGrid>
      <w:tr w:rsidR="00425215" w:rsidRPr="00425215" w:rsidTr="00405D61">
        <w:trPr>
          <w:trHeight w:val="334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215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spellEnd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215">
              <w:rPr>
                <w:rFonts w:ascii="Times New Roman" w:hAnsi="Times New Roman"/>
                <w:sz w:val="24"/>
                <w:szCs w:val="24"/>
              </w:rPr>
              <w:t>Итог</w:t>
            </w:r>
            <w:proofErr w:type="spellEnd"/>
          </w:p>
        </w:tc>
      </w:tr>
      <w:tr w:rsidR="00425215" w:rsidRPr="00425215" w:rsidTr="00405D61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215" w:rsidRPr="00425215" w:rsidTr="00405D61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215" w:rsidRPr="00425215" w:rsidTr="00405D61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215" w:rsidRPr="00425215" w:rsidTr="00405D61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215" w:rsidRPr="00425215" w:rsidTr="00405D61">
        <w:trPr>
          <w:trHeight w:val="3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1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215" w:rsidRPr="00425215" w:rsidRDefault="00425215" w:rsidP="0040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0B23" w:rsidRPr="00425215" w:rsidRDefault="005177A4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  <w:sectPr w:rsidR="009F0B23" w:rsidRPr="00425215">
          <w:pgSz w:w="11906" w:h="16838"/>
          <w:pgMar w:top="850" w:right="560" w:bottom="606" w:left="1060" w:header="720" w:footer="720" w:gutter="0"/>
          <w:cols w:space="720" w:equalWidth="0">
            <w:col w:w="10280"/>
          </w:cols>
          <w:noEndnote/>
        </w:sectPr>
      </w:pPr>
      <w:r w:rsidRPr="005177A4">
        <w:rPr>
          <w:rFonts w:ascii="Times New Roman" w:hAnsi="Times New Roman"/>
          <w:noProof/>
          <w:sz w:val="24"/>
          <w:szCs w:val="24"/>
        </w:rPr>
        <w:pict>
          <v:rect id="_x0000_s1045" style="position:absolute;margin-left:-.1pt;margin-top:-17.25pt;width:.95pt;height:.95pt;z-index:-251663360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46" style="position:absolute;margin-left:35.3pt;margin-top:-17.25pt;width:.95pt;height:.95pt;z-index:-251662336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47" style="position:absolute;margin-left:71.15pt;margin-top:-17.25pt;width:1pt;height:.95pt;z-index:-251661312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48" style="position:absolute;margin-left:108.35pt;margin-top:-17.25pt;width:1pt;height:.95pt;z-index:-251660288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49" style="position:absolute;margin-left:145.45pt;margin-top:-17.25pt;width:.95pt;height:.95pt;z-index:-251659264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50" style="position:absolute;margin-left:182.55pt;margin-top:-17.25pt;width:.95pt;height:.95pt;z-index:-251658240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51" style="position:absolute;margin-left:219.75pt;margin-top:-17.25pt;width:.95pt;height:.95pt;z-index:-251657216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52" style="position:absolute;margin-left:256.8pt;margin-top:-17.25pt;width:1pt;height:.95pt;z-index:-251656192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53" style="position:absolute;margin-left:293.9pt;margin-top:-17.25pt;width:.95pt;height:.95pt;z-index:-251655168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54" style="position:absolute;margin-left:330.95pt;margin-top:-17.25pt;width:1pt;height:.95pt;z-index:-251654144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55" style="position:absolute;margin-left:368.05pt;margin-top:-17.25pt;width:.95pt;height:.95pt;z-index:-251653120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56" style="position:absolute;margin-left:402.85pt;margin-top:-17.25pt;width:1pt;height:.95pt;z-index:-251652096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57" style="position:absolute;margin-left:437.5pt;margin-top:-17.25pt;width:1pt;height:.95pt;z-index:-251651072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58" style="position:absolute;margin-left:472.3pt;margin-top:-17.25pt;width:1pt;height:.95pt;z-index:-251650048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59" style="position:absolute;margin-left:-.1pt;margin-top:-.7pt;width:.95pt;height:.95pt;z-index:-251649024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60" style="position:absolute;margin-left:-.1pt;margin-top:-.7pt;width:.95pt;height:.95pt;z-index:-251648000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61" style="position:absolute;margin-left:35.3pt;margin-top:-.7pt;width:.95pt;height:.95pt;z-index:-251646976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62" style="position:absolute;margin-left:71.15pt;margin-top:-.7pt;width:1pt;height:.95pt;z-index:-251645952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63" style="position:absolute;margin-left:108.35pt;margin-top:-.7pt;width:1pt;height:.95pt;z-index:-251644928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64" style="position:absolute;margin-left:145.45pt;margin-top:-.7pt;width:.95pt;height:.95pt;z-index:-251643904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65" style="position:absolute;margin-left:182.55pt;margin-top:-.7pt;width:.95pt;height:.95pt;z-index:-251642880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66" style="position:absolute;margin-left:219.75pt;margin-top:-.7pt;width:.95pt;height:.95pt;z-index:-251641856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67" style="position:absolute;margin-left:256.8pt;margin-top:-.7pt;width:1pt;height:.95pt;z-index:-251640832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68" style="position:absolute;margin-left:293.9pt;margin-top:-.7pt;width:.95pt;height:.95pt;z-index:-251639808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69" style="position:absolute;margin-left:330.95pt;margin-top:-.7pt;width:1pt;height:.95pt;z-index:-251638784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70" style="position:absolute;margin-left:368.05pt;margin-top:-.7pt;width:.95pt;height:.95pt;z-index:-251637760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71" style="position:absolute;margin-left:402.85pt;margin-top:-.7pt;width:1pt;height:.95pt;z-index:-251636736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72" style="position:absolute;margin-left:437.5pt;margin-top:-.7pt;width:1pt;height:.95pt;z-index:-251635712;mso-position-horizontal-relative:text;mso-position-vertical-relative:text" o:allowincell="f" fillcolor="black" stroked="f"/>
        </w:pict>
      </w:r>
      <w:r w:rsidRPr="005177A4">
        <w:rPr>
          <w:rFonts w:ascii="Times New Roman" w:hAnsi="Times New Roman"/>
          <w:noProof/>
          <w:sz w:val="24"/>
          <w:szCs w:val="24"/>
        </w:rPr>
        <w:pict>
          <v:rect id="_x0000_s1073" style="position:absolute;margin-left:472.3pt;margin-top:-.7pt;width:1pt;height:.95pt;z-index:-251634688;mso-position-horizontal-relative:text;mso-position-vertical-relative:text" o:allowincell="f" fillcolor="black" stroked="f"/>
        </w:pict>
      </w:r>
    </w:p>
    <w:p w:rsidR="009F0B23" w:rsidRPr="00AD66B9" w:rsidRDefault="009F0B23" w:rsidP="008A2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5" w:name="page11"/>
      <w:bookmarkEnd w:id="5"/>
    </w:p>
    <w:sectPr w:rsidR="009F0B23" w:rsidRPr="00AD66B9" w:rsidSect="006F5F7D">
      <w:pgSz w:w="11906" w:h="16838"/>
      <w:pgMar w:top="832" w:right="580" w:bottom="1440" w:left="1060" w:header="720" w:footer="720" w:gutter="0"/>
      <w:cols w:space="720" w:equalWidth="0">
        <w:col w:w="102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Italic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C868F8"/>
    <w:rsid w:val="001262F8"/>
    <w:rsid w:val="00342CDD"/>
    <w:rsid w:val="00425215"/>
    <w:rsid w:val="004E2028"/>
    <w:rsid w:val="005177A4"/>
    <w:rsid w:val="006F5F7D"/>
    <w:rsid w:val="007E512C"/>
    <w:rsid w:val="008A2B19"/>
    <w:rsid w:val="009F0B23"/>
    <w:rsid w:val="00AD66B9"/>
    <w:rsid w:val="00BA03D0"/>
    <w:rsid w:val="00C868F8"/>
    <w:rsid w:val="00D0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7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1638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</dc:creator>
  <cp:lastModifiedBy>Psiholog</cp:lastModifiedBy>
  <cp:revision>6</cp:revision>
  <dcterms:created xsi:type="dcterms:W3CDTF">2017-01-30T18:24:00Z</dcterms:created>
  <dcterms:modified xsi:type="dcterms:W3CDTF">2017-04-17T11:50:00Z</dcterms:modified>
</cp:coreProperties>
</file>