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5B" w:rsidRPr="0029015B" w:rsidRDefault="0029015B" w:rsidP="0029015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ru-RU"/>
        </w:rPr>
      </w:pPr>
      <w:r w:rsidRPr="0029015B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eastAsia="ru-RU"/>
        </w:rPr>
        <w:t>Методика</w:t>
      </w:r>
      <w:r w:rsidRPr="0029015B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ru-RU"/>
        </w:rPr>
        <w:t xml:space="preserve"> "</w:t>
      </w:r>
      <w:r w:rsidRPr="0029015B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eastAsia="ru-RU"/>
        </w:rPr>
        <w:t>Интеллектуальная</w:t>
      </w:r>
      <w:r w:rsidRPr="0029015B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ru-RU"/>
        </w:rPr>
        <w:t xml:space="preserve"> </w:t>
      </w:r>
      <w:r w:rsidRPr="0029015B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eastAsia="ru-RU"/>
        </w:rPr>
        <w:t>лабильность</w:t>
      </w:r>
      <w:r w:rsidRPr="0029015B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ru-RU"/>
        </w:rPr>
        <w:t>"</w:t>
      </w:r>
    </w:p>
    <w:p w:rsidR="0029015B" w:rsidRPr="0029015B" w:rsidRDefault="0029015B" w:rsidP="0029015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val="en-US" w:eastAsia="ru-RU"/>
        </w:rPr>
      </w:pPr>
      <w:hyperlink r:id="rId4" w:tgtFrame="_blank" w:tooltip="How To Find Long Lasting Love" w:history="1">
        <w:r w:rsidRPr="0029015B">
          <w:rPr>
            <w:rFonts w:ascii="Verdana" w:eastAsia="Times New Roman" w:hAnsi="Verdana" w:cs="Times New Roman"/>
            <w:b/>
            <w:bCs/>
            <w:color w:val="10302F"/>
            <w:kern w:val="36"/>
            <w:sz w:val="32"/>
            <w:szCs w:val="32"/>
            <w:u w:val="single"/>
            <w:lang w:val="en-US" w:eastAsia="ru-RU"/>
          </w:rPr>
          <w:t xml:space="preserve">How </w:t>
        </w:r>
        <w:proofErr w:type="gramStart"/>
        <w:r w:rsidRPr="0029015B">
          <w:rPr>
            <w:rFonts w:ascii="Verdana" w:eastAsia="Times New Roman" w:hAnsi="Verdana" w:cs="Times New Roman"/>
            <w:b/>
            <w:bCs/>
            <w:color w:val="10302F"/>
            <w:kern w:val="36"/>
            <w:sz w:val="32"/>
            <w:szCs w:val="32"/>
            <w:u w:val="single"/>
            <w:lang w:val="en-US" w:eastAsia="ru-RU"/>
          </w:rPr>
          <w:t>To</w:t>
        </w:r>
        <w:proofErr w:type="gramEnd"/>
        <w:r w:rsidRPr="0029015B">
          <w:rPr>
            <w:rFonts w:ascii="Verdana" w:eastAsia="Times New Roman" w:hAnsi="Verdana" w:cs="Times New Roman"/>
            <w:b/>
            <w:bCs/>
            <w:color w:val="10302F"/>
            <w:kern w:val="36"/>
            <w:sz w:val="32"/>
            <w:szCs w:val="32"/>
            <w:u w:val="single"/>
            <w:lang w:val="en-US" w:eastAsia="ru-RU"/>
          </w:rPr>
          <w:t xml:space="preserve"> Find Long Lasting Love </w:t>
        </w:r>
        <w:r w:rsidRPr="0029015B">
          <w:rPr>
            <w:rFonts w:ascii="Verdana" w:eastAsia="Times New Roman" w:hAnsi="Verdana" w:cs="Times New Roman"/>
            <w:b/>
            <w:bCs/>
            <w:color w:val="CFCFCF"/>
            <w:kern w:val="36"/>
            <w:sz w:val="32"/>
            <w:szCs w:val="32"/>
            <w:lang w:val="en-US" w:eastAsia="ru-RU"/>
          </w:rPr>
          <w:t>(The Daily Western)</w:t>
        </w:r>
      </w:hyperlink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исследование лабильности, то есть способности переключения внимания, умения быстро переходить с решения одних задач на выполнение других, не допуская при этом ошибок.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Материал; </w:t>
      </w: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специальный бланк для ответов, выдается каждому испытуемому.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Описание: </w:t>
      </w: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методика состоит из ряда нескольких несложных заданий, которые зачитываются экспериментатором. На решение каждого задания отводится от 3 до 5 секунд. Ответы испытуемого фиксируются на специальном бланке. Методика предназначена для взрослых испытуемых.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Тестовый материал.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(Квадрат 1). Напишите первую букву имени Сергей и последнюю букву первого месяца года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(Квадрат 4). Напишите слово ПАР так, чтобы любая одна буква была написана в треугольнике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 (Квадрат 5). Разделите четырехугольник двумя вертикальными и двумя горизонтальными линиями (4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 (Квадрат 6). Проведите линию от первого круга к четвертому так, чтобы она проходила под кругом № 2 и над кругом № 3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 (Квадрат 7). Поставьте плюс в треугольнике, а цифру 1 в том месте, где треугольник и прямоугольник имеют общую площадь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6. (Квадрат 6). Разделите второй круг на ТРИ, а четвертый на ДВЕ части (4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 (Квадрат 10). Если сегодня не среда, то напишите предпоследнюю букву вашего имени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8. (Квадрат 12). Поставьте в первый прямоугольник плюс, третий зачеркните, в шестом поставьте 0 (4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9. (Квадрат 13). Соедините точки прямой линией и поставьте плюс в меньшем треугольнике (4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10. (Квадрат 15). Обведите кружком одну согласную букву и зачеркните гласные (4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11. (Квадрат 17). Продлите боковые стороны трапеции до пересечения друг с другом и обозначьте точки пересечения последней буквой названия Вашего города (4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12. (Квадрат 18). Если в слове СИНОНИМ шестая буква гласная, поставьте в прямоугольнике цифру 1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13. (Квадрат 19). Обведите большую окружность и поставьте плюс в меньшую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14. (Квадрат 20). Соедините между собой точки 2, 4, 5, миновав 1 и 3 (3 сек.)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15. (Квадрат 21). Если два многозначных числа неодинаковы, поставьте галочку на линии между ними (2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16. (Квадрат 22). Разделите первую линию на три части, вторую на две, а оба конца третьей соедините с точкой А (4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17. (Квадрат 23). Соедините конец первой линии и верхним концом второй, а верхний конец второй - с нижним концом четвертой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18. (Квадрат 24). Зачеркните нечетные цифры и подчерните четные (5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19. (Квадрат 25). Заключите две фигуры в круг и отведите их друг от друга вертикальной линией (4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20. (Квадрат 26). Под буквой А поставьте стрелку, направленную вниз, под буквой В стрелку, направленную вверх, под буквой С - галочку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21. (Квадрат 27). Если слово ДОМ и ДУБ начинаются на одну и ту же букву, поставьте между ромбами минус (3 сек.). ,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22. (Квадрат 28). Поставьте в крайней слева клеточке </w:t>
      </w:r>
      <w:proofErr w:type="gramStart"/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</w:t>
      </w:r>
      <w:proofErr w:type="gramEnd"/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в крайней справа плюс, в середине проведите диагональ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23. (Квадрат 29). Подчеркните снизу галочки, а в первую галочку впишите букву А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24. (Квадрат 30). Если в слове ПОДАРОК третья буква не </w:t>
      </w:r>
      <w:proofErr w:type="gramStart"/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</w:t>
      </w:r>
      <w:proofErr w:type="gramEnd"/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напишите сумму чисел 3+5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25. (Квадрат 31). В слове САЛЮТ обведите кружком согласные буквы, а в слове ДОЖДЬ зачеркните гласные (4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26. (Квадрат 32). Если число 54 делится на 9, опишите окружность вокруг четырехугольника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27. (Квадрат 33). Проведите линию от цифры 1 к цифре 7 так, чтобы она проходила под четными цифрами и над нечетными (4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28. (Квадрат 34). Зачеркните кружки без цифр, кружки с цифрами подчеркните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29. (Квадрат 35). Под согласными буквами поставьте стрелку, направленную вниз, а под гласными - стрелку, направленную влево (5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30. (Квадрат 36). Напишите слово МИР так, чтобы первая буква была написана в круге, а вторая в прямоугольнике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31. (Квадрат 37). Укажите стрелками направления горизонтальных линий вправо, а вертикальных - вверх (5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32. (Квадрат 39). Разделите вторую линию пополам и соедините оба конца первой линии с серединой второй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33. (Квадрат 40). Отделите вертикальными линиями нечетные цифры от четных (5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34. (Квадрат 41). Над линией поставьте стрелку, направленную вверх, а под линией - стрелку, направленную влево (2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35. (Квадрат 42). Заключите букву М в квадрат, К в круг, </w:t>
      </w:r>
      <w:proofErr w:type="gramStart"/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</w:t>
      </w:r>
      <w:proofErr w:type="gramEnd"/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 треугольник (4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36. (Квадрат 43). Сумму чисел 5+2 напишите в прямоугольнике, а разность этих же чисел - в ромбе (4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37</w:t>
      </w:r>
      <w:proofErr w:type="gramStart"/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.</w:t>
      </w:r>
      <w:proofErr w:type="gramEnd"/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(Квадрат 44). Зачеркните цифры, делящиеся на 3, и подчеркните остальные (5 сек).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38. (Квадрат 45). Поставьте галочку только в круг, а цифру 3 - только в прямоугольник (3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39. (Квадрат 46). Подчеркните буквы и обведите кружками четные цифры (5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40. (Квадрат 47). Поставьте нечетные цифры в квадратные скобки, а четные - в круглые (5 сек.).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Оценка производится по количеству ошибок. Ошибкой считается и пропущенное задание. Нормы выполнения: 0-4 ошибки - хорошая способность к обучению; 5-9 ошибок - средняя лабильность; 10-14 ошибок -низкая лабильность, трудности в переобучении; 15 и более ошибок - мало успешен в любой деятельности, в учебной в том числе.</w:t>
      </w:r>
    </w:p>
    <w:p w:rsidR="0029015B" w:rsidRPr="0029015B" w:rsidRDefault="0029015B" w:rsidP="002901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9015B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F9A39E0" wp14:editId="7BB2377D">
            <wp:extent cx="7343775" cy="4667250"/>
            <wp:effectExtent l="0" t="0" r="9525" b="0"/>
            <wp:docPr id="1" name="Рисунок 1" descr="Бланк методики ИНТЕЛЛЕКТУАЛЬНАЯ  ЛАБИЛЬ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 методики ИНТЕЛЛЕКТУАЛЬНАЯ  ЛАБИЛЬНОС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C05" w:rsidRDefault="00722C05">
      <w:bookmarkStart w:id="0" w:name="_GoBack"/>
      <w:bookmarkEnd w:id="0"/>
    </w:p>
    <w:sectPr w:rsidR="00722C05" w:rsidSect="002901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5B"/>
    <w:rsid w:val="0029015B"/>
    <w:rsid w:val="007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CE323-0F2B-47D7-82A4-62C0219E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thedailywestern.com/2015/01/how-to-find-long-lasting-lo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2015-03-06T12:27:00Z</dcterms:created>
  <dcterms:modified xsi:type="dcterms:W3CDTF">2015-03-06T12:28:00Z</dcterms:modified>
</cp:coreProperties>
</file>